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31F5" w14:textId="77777777" w:rsidR="00810183" w:rsidRDefault="00810183">
      <w:pPr>
        <w:pStyle w:val="BodyText"/>
        <w:rPr>
          <w:rFonts w:ascii="Times New Roman"/>
          <w:sz w:val="20"/>
        </w:rPr>
      </w:pPr>
    </w:p>
    <w:p w14:paraId="68A86359" w14:textId="77777777" w:rsidR="00810183" w:rsidRDefault="00810183">
      <w:pPr>
        <w:pStyle w:val="BodyText"/>
        <w:rPr>
          <w:rFonts w:ascii="Times New Roman"/>
          <w:sz w:val="20"/>
        </w:rPr>
      </w:pPr>
    </w:p>
    <w:p w14:paraId="1EF83FAD" w14:textId="77777777" w:rsidR="00810183" w:rsidRDefault="00810183"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7162"/>
      </w:tblGrid>
      <w:tr w:rsidR="00810183" w14:paraId="4D5C0CAB" w14:textId="77777777">
        <w:trPr>
          <w:trHeight w:val="757"/>
        </w:trPr>
        <w:tc>
          <w:tcPr>
            <w:tcW w:w="9015" w:type="dxa"/>
            <w:gridSpan w:val="2"/>
          </w:tcPr>
          <w:p w14:paraId="34AF8A5E" w14:textId="77777777" w:rsidR="00810183" w:rsidRDefault="00000000">
            <w:pPr>
              <w:pStyle w:val="TableParagraph"/>
              <w:spacing w:line="242" w:lineRule="auto"/>
              <w:ind w:left="3141" w:right="3048" w:firstLine="464"/>
              <w:rPr>
                <w:b/>
              </w:rPr>
            </w:pPr>
            <w:proofErr w:type="spellStart"/>
            <w:r>
              <w:rPr>
                <w:b/>
              </w:rPr>
              <w:t>Headstart</w:t>
            </w:r>
            <w:proofErr w:type="spellEnd"/>
            <w:r>
              <w:rPr>
                <w:b/>
              </w:rPr>
              <w:t xml:space="preserve"> School Adult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Safeguarding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810183" w14:paraId="0C63FF26" w14:textId="77777777">
        <w:trPr>
          <w:trHeight w:val="253"/>
        </w:trPr>
        <w:tc>
          <w:tcPr>
            <w:tcW w:w="1853" w:type="dxa"/>
          </w:tcPr>
          <w:p w14:paraId="5F5ED1C3" w14:textId="77777777" w:rsidR="00810183" w:rsidRDefault="00000000">
            <w:pPr>
              <w:pStyle w:val="TableParagraph"/>
              <w:spacing w:line="234" w:lineRule="exact"/>
              <w:ind w:left="110"/>
            </w:pPr>
            <w:r>
              <w:rPr>
                <w:spacing w:val="-4"/>
              </w:rPr>
              <w:t>Date</w:t>
            </w:r>
          </w:p>
        </w:tc>
        <w:tc>
          <w:tcPr>
            <w:tcW w:w="7162" w:type="dxa"/>
          </w:tcPr>
          <w:p w14:paraId="53A21748" w14:textId="77777777" w:rsidR="00810183" w:rsidRDefault="00000000">
            <w:pPr>
              <w:pStyle w:val="TableParagraph"/>
              <w:spacing w:line="234" w:lineRule="exact"/>
            </w:pPr>
            <w:r>
              <w:t>September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10183" w14:paraId="5A1E0F0F" w14:textId="77777777">
        <w:trPr>
          <w:trHeight w:val="249"/>
        </w:trPr>
        <w:tc>
          <w:tcPr>
            <w:tcW w:w="1853" w:type="dxa"/>
          </w:tcPr>
          <w:p w14:paraId="73400E0C" w14:textId="77777777" w:rsidR="00810183" w:rsidRDefault="00000000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Version</w:t>
            </w:r>
          </w:p>
        </w:tc>
        <w:tc>
          <w:tcPr>
            <w:tcW w:w="7162" w:type="dxa"/>
          </w:tcPr>
          <w:p w14:paraId="7B67D9DE" w14:textId="7F4579FE" w:rsidR="00810183" w:rsidRDefault="00000000">
            <w:pPr>
              <w:pStyle w:val="TableParagraph"/>
              <w:spacing w:line="229" w:lineRule="exact"/>
            </w:pPr>
            <w:r>
              <w:t>V1.</w:t>
            </w:r>
            <w:r w:rsidR="00EA2F9B">
              <w:t>9</w:t>
            </w:r>
            <w:r>
              <w:rPr>
                <w:spacing w:val="-7"/>
              </w:rPr>
              <w:t xml:space="preserve"> </w:t>
            </w:r>
            <w:r>
              <w:t>September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</w:t>
            </w:r>
            <w:r w:rsidR="00EA2F9B">
              <w:rPr>
                <w:spacing w:val="-4"/>
              </w:rPr>
              <w:t>3</w:t>
            </w:r>
          </w:p>
        </w:tc>
      </w:tr>
      <w:tr w:rsidR="00810183" w14:paraId="36FD598D" w14:textId="77777777">
        <w:trPr>
          <w:trHeight w:val="254"/>
        </w:trPr>
        <w:tc>
          <w:tcPr>
            <w:tcW w:w="1853" w:type="dxa"/>
          </w:tcPr>
          <w:p w14:paraId="4E34A491" w14:textId="77777777" w:rsidR="00810183" w:rsidRDefault="00000000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Author</w:t>
            </w:r>
          </w:p>
        </w:tc>
        <w:tc>
          <w:tcPr>
            <w:tcW w:w="7162" w:type="dxa"/>
          </w:tcPr>
          <w:p w14:paraId="549A1AA7" w14:textId="77777777" w:rsidR="00810183" w:rsidRDefault="00000000">
            <w:pPr>
              <w:pStyle w:val="TableParagraph"/>
              <w:spacing w:line="234" w:lineRule="exact"/>
            </w:pPr>
            <w:r>
              <w:rPr>
                <w:spacing w:val="-2"/>
              </w:rPr>
              <w:t>Headteacher</w:t>
            </w:r>
          </w:p>
        </w:tc>
      </w:tr>
      <w:tr w:rsidR="00810183" w14:paraId="20C0DB34" w14:textId="77777777">
        <w:trPr>
          <w:trHeight w:val="253"/>
        </w:trPr>
        <w:tc>
          <w:tcPr>
            <w:tcW w:w="1853" w:type="dxa"/>
          </w:tcPr>
          <w:p w14:paraId="30614ABE" w14:textId="77777777" w:rsidR="00810183" w:rsidRDefault="00000000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Reviewer</w:t>
            </w:r>
          </w:p>
        </w:tc>
        <w:tc>
          <w:tcPr>
            <w:tcW w:w="7162" w:type="dxa"/>
          </w:tcPr>
          <w:p w14:paraId="1F7D30AB" w14:textId="77777777" w:rsidR="00810183" w:rsidRDefault="00000000">
            <w:pPr>
              <w:pStyle w:val="TableParagraph"/>
              <w:spacing w:line="234" w:lineRule="exact"/>
            </w:pPr>
            <w:r>
              <w:t>Deputy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Headteacher/DSL</w:t>
            </w:r>
          </w:p>
        </w:tc>
      </w:tr>
      <w:tr w:rsidR="00810183" w14:paraId="04C24577" w14:textId="77777777">
        <w:trPr>
          <w:trHeight w:val="254"/>
        </w:trPr>
        <w:tc>
          <w:tcPr>
            <w:tcW w:w="1853" w:type="dxa"/>
          </w:tcPr>
          <w:p w14:paraId="21A60D85" w14:textId="77777777" w:rsidR="00810183" w:rsidRDefault="00000000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Approver</w:t>
            </w:r>
          </w:p>
        </w:tc>
        <w:tc>
          <w:tcPr>
            <w:tcW w:w="7162" w:type="dxa"/>
          </w:tcPr>
          <w:p w14:paraId="7A61608F" w14:textId="77777777" w:rsidR="00810183" w:rsidRDefault="00000000">
            <w:pPr>
              <w:pStyle w:val="TableParagraph"/>
              <w:spacing w:line="234" w:lineRule="exact"/>
            </w:pPr>
            <w:r>
              <w:t>Governor</w:t>
            </w:r>
            <w:r>
              <w:rPr>
                <w:spacing w:val="-8"/>
              </w:rPr>
              <w:t xml:space="preserve"> </w:t>
            </w:r>
            <w:r>
              <w:t>Advisory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Board</w:t>
            </w:r>
          </w:p>
        </w:tc>
      </w:tr>
      <w:tr w:rsidR="00810183" w14:paraId="68DE4CBB" w14:textId="77777777">
        <w:trPr>
          <w:trHeight w:val="253"/>
        </w:trPr>
        <w:tc>
          <w:tcPr>
            <w:tcW w:w="1853" w:type="dxa"/>
          </w:tcPr>
          <w:p w14:paraId="2BEF8EEB" w14:textId="77777777" w:rsidR="00810183" w:rsidRDefault="00000000">
            <w:pPr>
              <w:pStyle w:val="TableParagraph"/>
              <w:spacing w:line="234" w:lineRule="exact"/>
              <w:ind w:left="110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7162" w:type="dxa"/>
          </w:tcPr>
          <w:p w14:paraId="204A990D" w14:textId="22CBD15A" w:rsidR="00810183" w:rsidRDefault="00000000">
            <w:pPr>
              <w:pStyle w:val="TableParagraph"/>
              <w:spacing w:line="234" w:lineRule="exact"/>
            </w:pPr>
            <w:r>
              <w:t>September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202</w:t>
            </w:r>
            <w:r w:rsidR="00EA2F9B">
              <w:rPr>
                <w:spacing w:val="-4"/>
              </w:rPr>
              <w:t>4</w:t>
            </w:r>
          </w:p>
        </w:tc>
      </w:tr>
    </w:tbl>
    <w:p w14:paraId="333286F0" w14:textId="77777777" w:rsidR="00810183" w:rsidRDefault="00810183">
      <w:pPr>
        <w:pStyle w:val="BodyText"/>
        <w:rPr>
          <w:rFonts w:ascii="Times New Roman"/>
          <w:sz w:val="20"/>
        </w:rPr>
      </w:pPr>
    </w:p>
    <w:p w14:paraId="346F7955" w14:textId="77777777" w:rsidR="00810183" w:rsidRDefault="00810183">
      <w:pPr>
        <w:pStyle w:val="BodyText"/>
        <w:rPr>
          <w:rFonts w:ascii="Times New Roman"/>
          <w:sz w:val="16"/>
        </w:rPr>
      </w:pPr>
    </w:p>
    <w:p w14:paraId="338E8B0B" w14:textId="77777777" w:rsidR="00810183" w:rsidRDefault="00000000">
      <w:pPr>
        <w:pStyle w:val="Heading1"/>
      </w:pPr>
      <w:r>
        <w:t>Documentation</w:t>
      </w:r>
      <w:r>
        <w:rPr>
          <w:spacing w:val="-13"/>
        </w:rPr>
        <w:t xml:space="preserve"> </w:t>
      </w:r>
      <w:r>
        <w:rPr>
          <w:spacing w:val="-2"/>
        </w:rPr>
        <w:t>Distribution</w:t>
      </w:r>
    </w:p>
    <w:p w14:paraId="7E7904AD" w14:textId="77777777" w:rsidR="00810183" w:rsidRDefault="00810183">
      <w:pPr>
        <w:pStyle w:val="BodyText"/>
        <w:rPr>
          <w:b/>
          <w:sz w:val="20"/>
        </w:rPr>
      </w:pPr>
    </w:p>
    <w:p w14:paraId="03B55F55" w14:textId="77777777" w:rsidR="00810183" w:rsidRDefault="00810183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56"/>
      </w:tblGrid>
      <w:tr w:rsidR="00810183" w14:paraId="6A661430" w14:textId="77777777">
        <w:trPr>
          <w:trHeight w:val="253"/>
        </w:trPr>
        <w:tc>
          <w:tcPr>
            <w:tcW w:w="7954" w:type="dxa"/>
          </w:tcPr>
          <w:p w14:paraId="6016E45E" w14:textId="77777777" w:rsidR="00810183" w:rsidRDefault="00000000">
            <w:pPr>
              <w:pStyle w:val="TableParagraph"/>
              <w:spacing w:line="234" w:lineRule="exact"/>
              <w:ind w:left="6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staff/volunteers</w:t>
            </w:r>
          </w:p>
        </w:tc>
        <w:tc>
          <w:tcPr>
            <w:tcW w:w="1056" w:type="dxa"/>
          </w:tcPr>
          <w:p w14:paraId="6943D598" w14:textId="77777777" w:rsidR="00810183" w:rsidRDefault="00000000">
            <w:pPr>
              <w:pStyle w:val="TableParagraph"/>
              <w:spacing w:line="234" w:lineRule="exact"/>
              <w:ind w:left="423"/>
            </w:pPr>
            <w:r>
              <w:t>Y</w:t>
            </w:r>
          </w:p>
        </w:tc>
      </w:tr>
      <w:tr w:rsidR="00810183" w14:paraId="2047CEF7" w14:textId="77777777">
        <w:trPr>
          <w:trHeight w:val="253"/>
        </w:trPr>
        <w:tc>
          <w:tcPr>
            <w:tcW w:w="7954" w:type="dxa"/>
          </w:tcPr>
          <w:p w14:paraId="69216BD2" w14:textId="77777777" w:rsidR="00810183" w:rsidRDefault="00000000">
            <w:pPr>
              <w:pStyle w:val="TableParagraph"/>
              <w:spacing w:line="234" w:lineRule="exact"/>
              <w:ind w:left="6"/>
            </w:pPr>
            <w:r>
              <w:t>Governing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Body</w:t>
            </w:r>
          </w:p>
        </w:tc>
        <w:tc>
          <w:tcPr>
            <w:tcW w:w="1056" w:type="dxa"/>
          </w:tcPr>
          <w:p w14:paraId="42325731" w14:textId="77777777" w:rsidR="00810183" w:rsidRDefault="00000000">
            <w:pPr>
              <w:pStyle w:val="TableParagraph"/>
              <w:spacing w:line="234" w:lineRule="exact"/>
              <w:ind w:left="423"/>
            </w:pPr>
            <w:r>
              <w:t>Y</w:t>
            </w:r>
          </w:p>
        </w:tc>
      </w:tr>
      <w:tr w:rsidR="00810183" w14:paraId="50DE1117" w14:textId="77777777">
        <w:trPr>
          <w:trHeight w:val="253"/>
        </w:trPr>
        <w:tc>
          <w:tcPr>
            <w:tcW w:w="7954" w:type="dxa"/>
          </w:tcPr>
          <w:p w14:paraId="7DDB9D3D" w14:textId="77777777" w:rsidR="00810183" w:rsidRDefault="00000000">
            <w:pPr>
              <w:pStyle w:val="TableParagraph"/>
              <w:spacing w:line="234" w:lineRule="exact"/>
              <w:ind w:left="6"/>
            </w:pP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request</w:t>
            </w:r>
          </w:p>
        </w:tc>
        <w:tc>
          <w:tcPr>
            <w:tcW w:w="1056" w:type="dxa"/>
          </w:tcPr>
          <w:p w14:paraId="6D2C203F" w14:textId="77777777" w:rsidR="00810183" w:rsidRDefault="00000000">
            <w:pPr>
              <w:pStyle w:val="TableParagraph"/>
              <w:spacing w:line="234" w:lineRule="exact"/>
              <w:ind w:left="423"/>
            </w:pPr>
            <w:r>
              <w:t>Y</w:t>
            </w:r>
          </w:p>
        </w:tc>
      </w:tr>
      <w:tr w:rsidR="00810183" w14:paraId="0018F2F2" w14:textId="77777777">
        <w:trPr>
          <w:trHeight w:val="253"/>
        </w:trPr>
        <w:tc>
          <w:tcPr>
            <w:tcW w:w="7954" w:type="dxa"/>
          </w:tcPr>
          <w:p w14:paraId="72427119" w14:textId="77777777" w:rsidR="00810183" w:rsidRDefault="00000000">
            <w:pPr>
              <w:pStyle w:val="TableParagraph"/>
              <w:spacing w:line="234" w:lineRule="exact"/>
              <w:ind w:left="6"/>
            </w:pPr>
            <w:r>
              <w:t>Published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website</w:t>
            </w:r>
          </w:p>
        </w:tc>
        <w:tc>
          <w:tcPr>
            <w:tcW w:w="1056" w:type="dxa"/>
          </w:tcPr>
          <w:p w14:paraId="79F9D2CD" w14:textId="77777777" w:rsidR="00810183" w:rsidRDefault="00000000">
            <w:pPr>
              <w:pStyle w:val="TableParagraph"/>
              <w:spacing w:line="234" w:lineRule="exact"/>
              <w:ind w:left="416"/>
            </w:pPr>
            <w:r>
              <w:t>N</w:t>
            </w:r>
          </w:p>
        </w:tc>
      </w:tr>
    </w:tbl>
    <w:p w14:paraId="582CD3C0" w14:textId="77777777" w:rsidR="00810183" w:rsidRDefault="00810183">
      <w:pPr>
        <w:spacing w:line="234" w:lineRule="exact"/>
        <w:sectPr w:rsidR="00810183">
          <w:headerReference w:type="default" r:id="rId7"/>
          <w:footerReference w:type="default" r:id="rId8"/>
          <w:type w:val="continuous"/>
          <w:pgSz w:w="11910" w:h="16840"/>
          <w:pgMar w:top="2860" w:right="560" w:bottom="1660" w:left="480" w:header="736" w:footer="1468" w:gutter="0"/>
          <w:pgNumType w:start="1"/>
          <w:cols w:space="720"/>
        </w:sectPr>
      </w:pPr>
    </w:p>
    <w:p w14:paraId="4AC4628A" w14:textId="77777777" w:rsidR="00810183" w:rsidRDefault="00810183">
      <w:pPr>
        <w:pStyle w:val="BodyText"/>
        <w:rPr>
          <w:b/>
          <w:sz w:val="20"/>
        </w:rPr>
      </w:pPr>
    </w:p>
    <w:p w14:paraId="6B051DEC" w14:textId="77777777" w:rsidR="00810183" w:rsidRDefault="00810183">
      <w:pPr>
        <w:pStyle w:val="BodyText"/>
        <w:rPr>
          <w:b/>
          <w:sz w:val="24"/>
        </w:rPr>
      </w:pPr>
    </w:p>
    <w:tbl>
      <w:tblPr>
        <w:tblW w:w="0" w:type="auto"/>
        <w:tblInd w:w="974" w:type="dxa"/>
        <w:tblBorders>
          <w:top w:val="single" w:sz="6" w:space="0" w:color="004438"/>
          <w:left w:val="single" w:sz="6" w:space="0" w:color="004438"/>
          <w:bottom w:val="single" w:sz="6" w:space="0" w:color="004438"/>
          <w:right w:val="single" w:sz="6" w:space="0" w:color="004438"/>
          <w:insideH w:val="single" w:sz="6" w:space="0" w:color="004438"/>
          <w:insideV w:val="single" w:sz="6" w:space="0" w:color="0044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810183" w14:paraId="4588C58C" w14:textId="77777777">
        <w:trPr>
          <w:trHeight w:val="3988"/>
        </w:trPr>
        <w:tc>
          <w:tcPr>
            <w:tcW w:w="9019" w:type="dxa"/>
            <w:tcBorders>
              <w:top w:val="nil"/>
              <w:bottom w:val="nil"/>
              <w:right w:val="single" w:sz="6" w:space="0" w:color="000000"/>
            </w:tcBorders>
          </w:tcPr>
          <w:p w14:paraId="3E59E61D" w14:textId="77777777" w:rsidR="00810183" w:rsidRDefault="00000000">
            <w:pPr>
              <w:pStyle w:val="TableParagraph"/>
              <w:spacing w:line="242" w:lineRule="auto"/>
              <w:ind w:left="92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6592" behindDoc="1" locked="0" layoutInCell="1" allowOverlap="1" wp14:anchorId="1A732DB7" wp14:editId="4FAD8385">
                      <wp:simplePos x="0" y="0"/>
                      <wp:positionH relativeFrom="column">
                        <wp:posOffset>1523</wp:posOffset>
                      </wp:positionH>
                      <wp:positionV relativeFrom="paragraph">
                        <wp:posOffset>3021</wp:posOffset>
                      </wp:positionV>
                      <wp:extent cx="5721350" cy="48196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21350" cy="481965"/>
                                <a:chOff x="0" y="0"/>
                                <a:chExt cx="5721350" cy="48196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721350" cy="48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50" h="481965">
                                      <a:moveTo>
                                        <a:pt x="5721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1583"/>
                                      </a:lnTo>
                                      <a:lnTo>
                                        <a:pt x="5721096" y="481583"/>
                                      </a:lnTo>
                                      <a:lnTo>
                                        <a:pt x="5721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6C477" id="Group 3" o:spid="_x0000_s1026" style="position:absolute;margin-left:.1pt;margin-top:.25pt;width:450.5pt;height:37.95pt;z-index:-16229888;mso-wrap-distance-left:0;mso-wrap-distance-right:0" coordsize="57213,4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">
                      <v:shape id="Graphic 4" o:spid="_x0000_s1027" style="position:absolute;width:57213;height:4819;visibility:visible;mso-wrap-style:square;v-text-anchor:top" coordsize="5721350,481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" path="m5721096,l,,,481583r5721096,l5721096,xe" fillcolor="#8db3e2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color w:val="FFFFFF"/>
              </w:rPr>
              <w:t>Headstart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committed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safeguarding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promoting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welfare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adult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 expects all staff and volunteers to share this commitment.</w:t>
            </w:r>
          </w:p>
          <w:p w14:paraId="19DDB849" w14:textId="77777777" w:rsidR="00810183" w:rsidRDefault="00810183">
            <w:pPr>
              <w:pStyle w:val="TableParagraph"/>
              <w:ind w:left="0"/>
              <w:rPr>
                <w:b/>
                <w:sz w:val="24"/>
              </w:rPr>
            </w:pPr>
          </w:p>
          <w:p w14:paraId="69F38283" w14:textId="77777777" w:rsidR="00810183" w:rsidRDefault="00810183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DE2CC0F" w14:textId="77777777" w:rsidR="00810183" w:rsidRDefault="00000000">
            <w:pPr>
              <w:pStyle w:val="TableParagraph"/>
              <w:ind w:left="92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7104" behindDoc="1" locked="0" layoutInCell="1" allowOverlap="1" wp14:anchorId="4E9B6E71" wp14:editId="3BE8B8D2">
                      <wp:simplePos x="0" y="0"/>
                      <wp:positionH relativeFrom="column">
                        <wp:posOffset>1523</wp:posOffset>
                      </wp:positionH>
                      <wp:positionV relativeFrom="paragraph">
                        <wp:posOffset>-27</wp:posOffset>
                      </wp:positionV>
                      <wp:extent cx="5721350" cy="41148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21350" cy="411480"/>
                                <a:chOff x="0" y="0"/>
                                <a:chExt cx="5721350" cy="4114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721350" cy="411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50" h="411480">
                                      <a:moveTo>
                                        <a:pt x="5721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1479"/>
                                      </a:lnTo>
                                      <a:lnTo>
                                        <a:pt x="5721096" y="411479"/>
                                      </a:lnTo>
                                      <a:lnTo>
                                        <a:pt x="5721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6D158" id="Group 5" o:spid="_x0000_s1026" style="position:absolute;margin-left:.1pt;margin-top:0;width:450.5pt;height:32.4pt;z-index:-16229376;mso-wrap-distance-left:0;mso-wrap-distance-right:0" coordsize="57213,4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">
                      <v:shape id="Graphic 6" o:spid="_x0000_s1027" style="position:absolute;width:57213;height:4114;visibility:visible;mso-wrap-style:square;v-text-anchor:top" coordsize="5721350,411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" path="m5721096,l,,,411479r5721096,l5721096,xe" fillcolor="#8db3e2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</w:rPr>
              <w:t>Vision,</w:t>
            </w:r>
            <w:r>
              <w:rPr>
                <w:b/>
                <w:color w:val="FFFFFF"/>
                <w:spacing w:val="-6"/>
              </w:rPr>
              <w:t xml:space="preserve"> </w:t>
            </w:r>
            <w:proofErr w:type="gramStart"/>
            <w:r>
              <w:rPr>
                <w:b/>
                <w:color w:val="FFFFFF"/>
              </w:rPr>
              <w:t>Mission</w:t>
            </w:r>
            <w:proofErr w:type="gramEnd"/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Values</w:t>
            </w:r>
          </w:p>
          <w:p w14:paraId="40BB2794" w14:textId="77777777" w:rsidR="00810183" w:rsidRDefault="00810183">
            <w:pPr>
              <w:pStyle w:val="TableParagraph"/>
              <w:ind w:left="0"/>
              <w:rPr>
                <w:b/>
                <w:sz w:val="24"/>
              </w:rPr>
            </w:pPr>
          </w:p>
          <w:p w14:paraId="66EA2138" w14:textId="77777777" w:rsidR="00810183" w:rsidRDefault="00810183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3F0953FC" w14:textId="77777777" w:rsidR="00810183" w:rsidRDefault="00000000">
            <w:pPr>
              <w:pStyle w:val="TableParagraph"/>
              <w:spacing w:line="482" w:lineRule="auto"/>
              <w:ind w:left="111" w:right="2517"/>
            </w:pPr>
            <w:proofErr w:type="spellStart"/>
            <w:r>
              <w:t>Headstart</w:t>
            </w:r>
            <w:proofErr w:type="spellEnd"/>
            <w:r>
              <w:t xml:space="preserve"> Mission Statement - Positive Learning for Life </w:t>
            </w:r>
            <w:proofErr w:type="spellStart"/>
            <w:r>
              <w:t>Headstart</w:t>
            </w:r>
            <w:proofErr w:type="spellEnd"/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aims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63E7C0F0" w14:textId="77777777" w:rsidR="0081018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0"/>
              <w:ind w:hanging="359"/>
            </w:pPr>
            <w:r>
              <w:t>Build</w:t>
            </w:r>
            <w:r>
              <w:rPr>
                <w:spacing w:val="-8"/>
              </w:rPr>
              <w:t xml:space="preserve"> </w:t>
            </w:r>
            <w:r>
              <w:t>self-esteem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proofErr w:type="gramStart"/>
            <w:r>
              <w:t>self-</w:t>
            </w:r>
            <w:r>
              <w:rPr>
                <w:spacing w:val="-2"/>
              </w:rPr>
              <w:t>awareness</w:t>
            </w:r>
            <w:proofErr w:type="gramEnd"/>
          </w:p>
          <w:p w14:paraId="4CE1A196" w14:textId="77777777" w:rsidR="0081018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/>
              <w:ind w:hanging="359"/>
            </w:pPr>
            <w:r>
              <w:t>Take</w:t>
            </w:r>
            <w:r>
              <w:rPr>
                <w:spacing w:val="-7"/>
              </w:rPr>
              <w:t xml:space="preserve"> </w:t>
            </w:r>
            <w:r>
              <w:t>ownership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build</w:t>
            </w:r>
            <w:r>
              <w:rPr>
                <w:spacing w:val="-6"/>
              </w:rPr>
              <w:t xml:space="preserve"> </w:t>
            </w:r>
            <w:r>
              <w:t>independent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skills</w:t>
            </w:r>
            <w:proofErr w:type="gramEnd"/>
          </w:p>
          <w:p w14:paraId="0700CEA3" w14:textId="77777777" w:rsidR="0081018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/>
              <w:ind w:hanging="359"/>
            </w:pPr>
            <w:r>
              <w:t>Gain</w:t>
            </w:r>
            <w:r>
              <w:rPr>
                <w:spacing w:val="-9"/>
              </w:rPr>
              <w:t xml:space="preserve"> </w:t>
            </w:r>
            <w:r>
              <w:t>accredited</w:t>
            </w:r>
            <w:r>
              <w:rPr>
                <w:spacing w:val="-8"/>
              </w:rPr>
              <w:t xml:space="preserve"> </w:t>
            </w:r>
            <w:r>
              <w:t>qualifications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vocational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skills</w:t>
            </w:r>
            <w:proofErr w:type="gramEnd"/>
          </w:p>
          <w:p w14:paraId="45040035" w14:textId="77777777" w:rsidR="0081018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1" w:line="234" w:lineRule="exact"/>
              <w:ind w:hanging="359"/>
            </w:pPr>
            <w:r>
              <w:t>Acquire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necessary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integrate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society</w:t>
            </w:r>
          </w:p>
        </w:tc>
      </w:tr>
      <w:tr w:rsidR="00810183" w14:paraId="0ABA1ED0" w14:textId="77777777">
        <w:trPr>
          <w:trHeight w:val="705"/>
        </w:trPr>
        <w:tc>
          <w:tcPr>
            <w:tcW w:w="9019" w:type="dxa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14:paraId="2B0F72F6" w14:textId="77777777" w:rsidR="00810183" w:rsidRDefault="00000000">
            <w:pPr>
              <w:pStyle w:val="TableParagraph"/>
              <w:ind w:left="96"/>
              <w:rPr>
                <w:b/>
              </w:rPr>
            </w:pPr>
            <w:r>
              <w:rPr>
                <w:b/>
                <w:color w:val="FFFFFF"/>
              </w:rPr>
              <w:t>Policy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Principles/Aims:</w:t>
            </w:r>
          </w:p>
        </w:tc>
      </w:tr>
      <w:tr w:rsidR="00810183" w14:paraId="2AAAD229" w14:textId="77777777">
        <w:trPr>
          <w:trHeight w:val="1814"/>
        </w:trPr>
        <w:tc>
          <w:tcPr>
            <w:tcW w:w="9019" w:type="dxa"/>
            <w:tcBorders>
              <w:top w:val="nil"/>
              <w:bottom w:val="nil"/>
              <w:right w:val="single" w:sz="6" w:space="0" w:color="000000"/>
            </w:tcBorders>
          </w:tcPr>
          <w:p w14:paraId="213CC411" w14:textId="77777777" w:rsidR="0081018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spacing w:before="14"/>
              <w:ind w:right="939"/>
            </w:pPr>
            <w:r>
              <w:rPr>
                <w:color w:val="000000"/>
                <w:shd w:val="clear" w:color="auto" w:fill="FAF9F8"/>
              </w:rPr>
              <w:t>To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ensure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AF9F8"/>
              </w:rPr>
              <w:t>Headstart</w:t>
            </w:r>
            <w:proofErr w:type="spellEnd"/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school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takes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appropriate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action,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in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timely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manner,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 xml:space="preserve">safeguard and promote the welfare of all adults at </w:t>
            </w:r>
            <w:proofErr w:type="gramStart"/>
            <w:r>
              <w:rPr>
                <w:color w:val="000000"/>
                <w:shd w:val="clear" w:color="auto" w:fill="FAF9F8"/>
              </w:rPr>
              <w:t>risk</w:t>
            </w:r>
            <w:proofErr w:type="gramEnd"/>
          </w:p>
          <w:p w14:paraId="333A83FD" w14:textId="77777777" w:rsidR="0081018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spacing w:before="17"/>
              <w:ind w:right="374"/>
            </w:pPr>
            <w:r>
              <w:rPr>
                <w:color w:val="000000"/>
                <w:shd w:val="clear" w:color="auto" w:fill="FAF9F8"/>
              </w:rPr>
              <w:t>To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ensure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responsibilities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procedures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are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fully</w:t>
            </w:r>
            <w:r>
              <w:rPr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understood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that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everyone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 xml:space="preserve">can </w:t>
            </w:r>
            <w:proofErr w:type="spellStart"/>
            <w:r>
              <w:rPr>
                <w:color w:val="000000"/>
                <w:shd w:val="clear" w:color="auto" w:fill="FAF9F8"/>
              </w:rPr>
              <w:t>recognise</w:t>
            </w:r>
            <w:proofErr w:type="spellEnd"/>
            <w:r>
              <w:rPr>
                <w:color w:val="000000"/>
                <w:shd w:val="clear" w:color="auto" w:fill="FAF9F8"/>
              </w:rPr>
              <w:t xml:space="preserve"> signs and indicators of abuse or neglect and respond to them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AF9F8"/>
              </w:rPr>
              <w:t>appropriately.</w:t>
            </w:r>
          </w:p>
          <w:p w14:paraId="66E64325" w14:textId="77777777" w:rsidR="0081018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spacing w:line="250" w:lineRule="exact"/>
              <w:ind w:right="314"/>
            </w:pPr>
            <w:r>
              <w:rPr>
                <w:color w:val="000000"/>
                <w:shd w:val="clear" w:color="auto" w:fill="FAF9F8"/>
              </w:rPr>
              <w:t>To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ensure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that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the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practice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of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AF9F8"/>
              </w:rPr>
              <w:t>Headstart</w:t>
            </w:r>
            <w:proofErr w:type="spellEnd"/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school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meets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local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national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guidance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 all statutory requirements are in place.</w:t>
            </w:r>
          </w:p>
        </w:tc>
      </w:tr>
      <w:tr w:rsidR="00810183" w14:paraId="0CEC517B" w14:textId="77777777">
        <w:trPr>
          <w:trHeight w:val="648"/>
        </w:trPr>
        <w:tc>
          <w:tcPr>
            <w:tcW w:w="901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8DB3E2"/>
          </w:tcPr>
          <w:p w14:paraId="764D4210" w14:textId="77777777" w:rsidR="00810183" w:rsidRDefault="00000000">
            <w:pPr>
              <w:pStyle w:val="TableParagraph"/>
              <w:ind w:left="99"/>
              <w:rPr>
                <w:b/>
              </w:rPr>
            </w:pPr>
            <w:r>
              <w:rPr>
                <w:b/>
                <w:color w:val="FFFFFF"/>
              </w:rPr>
              <w:t>Statutory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Guidance:</w:t>
            </w:r>
          </w:p>
        </w:tc>
      </w:tr>
      <w:tr w:rsidR="00810183" w14:paraId="038BDE3C" w14:textId="77777777">
        <w:trPr>
          <w:trHeight w:val="815"/>
        </w:trPr>
        <w:tc>
          <w:tcPr>
            <w:tcW w:w="9019" w:type="dxa"/>
            <w:tcBorders>
              <w:top w:val="nil"/>
              <w:bottom w:val="single" w:sz="4" w:space="0" w:color="4472C4"/>
              <w:right w:val="single" w:sz="6" w:space="0" w:color="000000"/>
            </w:tcBorders>
          </w:tcPr>
          <w:p w14:paraId="60FEA44A" w14:textId="77777777" w:rsidR="00810183" w:rsidRDefault="00000000">
            <w:pPr>
              <w:pStyle w:val="TableParagraph"/>
              <w:spacing w:line="247" w:lineRule="auto"/>
              <w:ind w:left="6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2014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major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step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forward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experiencing,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 at risk of, abuse or neglect, and are unable to protect themselves.</w:t>
            </w:r>
          </w:p>
          <w:p w14:paraId="23F18519" w14:textId="77777777" w:rsidR="00810183" w:rsidRDefault="00000000">
            <w:pPr>
              <w:pStyle w:val="TableParagraph"/>
              <w:spacing w:before="107" w:line="191" w:lineRule="exact"/>
              <w:ind w:left="6"/>
              <w:rPr>
                <w:sz w:val="21"/>
              </w:rPr>
            </w:pPr>
            <w:r>
              <w:rPr>
                <w:color w:val="4472C4"/>
                <w:sz w:val="21"/>
              </w:rPr>
              <w:t>Sections</w:t>
            </w:r>
            <w:r>
              <w:rPr>
                <w:color w:val="4472C4"/>
                <w:spacing w:val="-2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42</w:t>
            </w:r>
            <w:r>
              <w:rPr>
                <w:color w:val="4472C4"/>
                <w:spacing w:val="-3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to</w:t>
            </w:r>
            <w:r>
              <w:rPr>
                <w:color w:val="4472C4"/>
                <w:spacing w:val="-2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47</w:t>
            </w:r>
            <w:r>
              <w:rPr>
                <w:color w:val="4472C4"/>
                <w:spacing w:val="-3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of</w:t>
            </w:r>
            <w:r>
              <w:rPr>
                <w:color w:val="4472C4"/>
                <w:spacing w:val="-2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the</w:t>
            </w:r>
            <w:r>
              <w:rPr>
                <w:color w:val="4472C4"/>
                <w:spacing w:val="-2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Care</w:t>
            </w:r>
            <w:r>
              <w:rPr>
                <w:color w:val="4472C4"/>
                <w:spacing w:val="-2"/>
                <w:sz w:val="21"/>
              </w:rPr>
              <w:t xml:space="preserve"> </w:t>
            </w:r>
            <w:r>
              <w:rPr>
                <w:color w:val="4472C4"/>
                <w:sz w:val="21"/>
              </w:rPr>
              <w:t>Act</w:t>
            </w:r>
            <w:r>
              <w:rPr>
                <w:color w:val="4472C4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responsibilities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relation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adult</w:t>
            </w:r>
          </w:p>
        </w:tc>
      </w:tr>
      <w:tr w:rsidR="00810183" w14:paraId="11AC4D95" w14:textId="77777777">
        <w:trPr>
          <w:trHeight w:val="854"/>
        </w:trPr>
        <w:tc>
          <w:tcPr>
            <w:tcW w:w="9019" w:type="dxa"/>
            <w:tcBorders>
              <w:top w:val="single" w:sz="4" w:space="0" w:color="4472C4"/>
              <w:bottom w:val="nil"/>
              <w:right w:val="single" w:sz="6" w:space="0" w:color="000000"/>
            </w:tcBorders>
          </w:tcPr>
          <w:p w14:paraId="27D96895" w14:textId="77777777" w:rsidR="00810183" w:rsidRDefault="00000000">
            <w:pPr>
              <w:pStyle w:val="TableParagraph"/>
              <w:spacing w:before="33"/>
              <w:ind w:left="6"/>
              <w:rPr>
                <w:sz w:val="21"/>
              </w:rPr>
            </w:pPr>
            <w:r>
              <w:rPr>
                <w:spacing w:val="-2"/>
                <w:sz w:val="21"/>
              </w:rPr>
              <w:t>safeguarding.</w:t>
            </w:r>
          </w:p>
          <w:p w14:paraId="5A8DEC3A" w14:textId="77777777" w:rsidR="00810183" w:rsidRDefault="00000000">
            <w:pPr>
              <w:pStyle w:val="TableParagraph"/>
              <w:spacing w:before="98" w:line="240" w:lineRule="atLeast"/>
              <w:ind w:left="6" w:right="64"/>
              <w:rPr>
                <w:sz w:val="21"/>
              </w:rPr>
            </w:pPr>
            <w:r>
              <w:rPr>
                <w:sz w:val="21"/>
              </w:rPr>
              <w:t xml:space="preserve">The legal framework for the Care Act 2014 is supported by </w:t>
            </w:r>
            <w:r>
              <w:rPr>
                <w:color w:val="4472C4"/>
                <w:sz w:val="21"/>
                <w:u w:val="single" w:color="4472C4"/>
              </w:rPr>
              <w:t>Care and Support Statutory</w:t>
            </w:r>
            <w:r>
              <w:rPr>
                <w:color w:val="4472C4"/>
                <w:sz w:val="21"/>
              </w:rPr>
              <w:t xml:space="preserve"> Guidance</w:t>
            </w:r>
            <w:r>
              <w:rPr>
                <w:color w:val="4472C4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provides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guidance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operate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</w:tc>
      </w:tr>
      <w:tr w:rsidR="00810183" w14:paraId="49838832" w14:textId="77777777">
        <w:trPr>
          <w:trHeight w:val="1141"/>
        </w:trPr>
        <w:tc>
          <w:tcPr>
            <w:tcW w:w="9019" w:type="dxa"/>
            <w:tcBorders>
              <w:top w:val="nil"/>
              <w:bottom w:val="single" w:sz="6" w:space="0" w:color="0563C1"/>
              <w:right w:val="single" w:sz="6" w:space="0" w:color="000000"/>
            </w:tcBorders>
          </w:tcPr>
          <w:p w14:paraId="1A28FECF" w14:textId="77777777" w:rsidR="00810183" w:rsidRDefault="00000000">
            <w:pPr>
              <w:pStyle w:val="TableParagraph"/>
              <w:spacing w:before="27" w:line="252" w:lineRule="auto"/>
              <w:ind w:left="6"/>
            </w:pPr>
            <w:r>
              <w:rPr>
                <w:sz w:val="21"/>
              </w:rPr>
              <w:t>practice.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guidance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statutory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status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means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regard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working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adults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needs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support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carers</w:t>
            </w:r>
            <w:proofErr w:type="spellEnd"/>
            <w:r>
              <w:rPr>
                <w:w w:val="105"/>
              </w:rPr>
              <w:t>.</w:t>
            </w:r>
          </w:p>
          <w:p w14:paraId="31C40F16" w14:textId="77777777" w:rsidR="00810183" w:rsidRDefault="00000000">
            <w:pPr>
              <w:pStyle w:val="TableParagraph"/>
              <w:spacing w:before="90" w:line="250" w:lineRule="atLeast"/>
              <w:ind w:left="6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comprehensive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6"/>
              </w:rPr>
              <w:t xml:space="preserve"> </w:t>
            </w:r>
            <w:r>
              <w:t>here:</w:t>
            </w:r>
            <w:r>
              <w:rPr>
                <w:spacing w:val="-3"/>
              </w:rPr>
              <w:t xml:space="preserve"> </w:t>
            </w:r>
            <w:r>
              <w:rPr>
                <w:color w:val="0563C1"/>
                <w:u w:val="single" w:color="0563C1"/>
              </w:rPr>
              <w:t>Welcome</w:t>
            </w:r>
            <w:r>
              <w:rPr>
                <w:color w:val="0563C1"/>
                <w:spacing w:val="-3"/>
                <w:u w:val="single" w:color="0563C1"/>
              </w:rPr>
              <w:t xml:space="preserve"> </w:t>
            </w:r>
            <w:r>
              <w:rPr>
                <w:color w:val="0563C1"/>
                <w:u w:val="single" w:color="0563C1"/>
              </w:rPr>
              <w:t>to</w:t>
            </w:r>
            <w:r>
              <w:rPr>
                <w:color w:val="0563C1"/>
                <w:spacing w:val="-3"/>
                <w:u w:val="single" w:color="0563C1"/>
              </w:rPr>
              <w:t xml:space="preserve"> </w:t>
            </w:r>
            <w:r>
              <w:rPr>
                <w:color w:val="0563C1"/>
                <w:u w:val="single" w:color="0563C1"/>
              </w:rPr>
              <w:t>Sussex</w:t>
            </w:r>
            <w:r>
              <w:rPr>
                <w:color w:val="0563C1"/>
              </w:rPr>
              <w:t xml:space="preserve"> Safeguarding Adults Policy and Procedures</w:t>
            </w:r>
          </w:p>
        </w:tc>
      </w:tr>
      <w:tr w:rsidR="00810183" w14:paraId="44D7F963" w14:textId="77777777">
        <w:trPr>
          <w:trHeight w:val="636"/>
        </w:trPr>
        <w:tc>
          <w:tcPr>
            <w:tcW w:w="9019" w:type="dxa"/>
            <w:tcBorders>
              <w:top w:val="single" w:sz="6" w:space="0" w:color="0563C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14:paraId="560CD1C3" w14:textId="77777777" w:rsidR="00810183" w:rsidRDefault="00000000">
            <w:pPr>
              <w:pStyle w:val="TableParagraph"/>
              <w:spacing w:before="3"/>
              <w:ind w:left="99"/>
              <w:rPr>
                <w:b/>
              </w:rPr>
            </w:pPr>
            <w:r>
              <w:rPr>
                <w:b/>
                <w:color w:val="FFFFFF"/>
              </w:rPr>
              <w:t>Associated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Policies:</w:t>
            </w:r>
          </w:p>
        </w:tc>
      </w:tr>
      <w:tr w:rsidR="00810183" w14:paraId="2C8462C2" w14:textId="77777777">
        <w:trPr>
          <w:trHeight w:val="1036"/>
        </w:trPr>
        <w:tc>
          <w:tcPr>
            <w:tcW w:w="9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12BF" w14:textId="77777777" w:rsidR="0081018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spacing w:before="14"/>
            </w:pPr>
            <w:r>
              <w:t>First</w:t>
            </w:r>
            <w:r>
              <w:rPr>
                <w:spacing w:val="-7"/>
              </w:rPr>
              <w:t xml:space="preserve"> </w:t>
            </w:r>
            <w:r>
              <w:t>Aid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Administration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Medication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54E703AD" w14:textId="77777777" w:rsidR="0081018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spacing w:before="16"/>
            </w:pPr>
            <w:r>
              <w:t>Care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3D84D8F7" w14:textId="77777777" w:rsidR="0081018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spacing w:before="15"/>
            </w:pPr>
            <w:r>
              <w:t>Anti-Bullying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</w:tr>
    </w:tbl>
    <w:p w14:paraId="6DCD7CF2" w14:textId="77777777" w:rsidR="00810183" w:rsidRDefault="00810183">
      <w:pPr>
        <w:sectPr w:rsidR="00810183">
          <w:pgSz w:w="11910" w:h="16840"/>
          <w:pgMar w:top="2860" w:right="560" w:bottom="1660" w:left="480" w:header="736" w:footer="1468" w:gutter="0"/>
          <w:cols w:space="720"/>
        </w:sectPr>
      </w:pPr>
    </w:p>
    <w:p w14:paraId="7F3F5343" w14:textId="77777777" w:rsidR="00810183" w:rsidRDefault="00810183">
      <w:pPr>
        <w:pStyle w:val="BodyText"/>
        <w:rPr>
          <w:b/>
          <w:sz w:val="20"/>
        </w:rPr>
      </w:pPr>
    </w:p>
    <w:p w14:paraId="3B6A1B37" w14:textId="77777777" w:rsidR="00810183" w:rsidRDefault="0081018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810183" w14:paraId="1E5849AD" w14:textId="77777777">
        <w:trPr>
          <w:trHeight w:val="5082"/>
        </w:trPr>
        <w:tc>
          <w:tcPr>
            <w:tcW w:w="9019" w:type="dxa"/>
          </w:tcPr>
          <w:p w14:paraId="70A2D9C8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9"/>
            </w:pPr>
            <w:r>
              <w:t>Attendance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8"/>
              </w:rPr>
              <w:t xml:space="preserve"> </w:t>
            </w:r>
            <w:r>
              <w:t>Missing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Procedures.</w:t>
            </w:r>
          </w:p>
          <w:p w14:paraId="3289AE77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proofErr w:type="spellStart"/>
            <w:r>
              <w:t>Behaviour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66F6D8C7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Complaints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procedure</w:t>
            </w:r>
          </w:p>
          <w:p w14:paraId="26E74A6C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Equal</w:t>
            </w:r>
            <w:r>
              <w:rPr>
                <w:spacing w:val="-9"/>
              </w:rPr>
              <w:t xml:space="preserve"> </w:t>
            </w:r>
            <w:r>
              <w:t>Opportunity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Diversity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121EDBF1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5"/>
            </w:pPr>
            <w:r>
              <w:t>Health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linked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assessments</w:t>
            </w:r>
          </w:p>
          <w:p w14:paraId="44E863B3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1"/>
            </w:pPr>
            <w:r>
              <w:t>ICT</w:t>
            </w:r>
            <w:r>
              <w:rPr>
                <w:spacing w:val="-6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224597E1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Positive</w:t>
            </w:r>
            <w:r>
              <w:rPr>
                <w:spacing w:val="-7"/>
              </w:rPr>
              <w:t xml:space="preserve"> </w:t>
            </w:r>
            <w:r>
              <w:t>Handling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Guidance</w:t>
            </w:r>
          </w:p>
          <w:p w14:paraId="62E06203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PSHE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551CEDAC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RSE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51D6BE7E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Online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Safety</w:t>
            </w:r>
          </w:p>
          <w:p w14:paraId="3656CDE7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1"/>
            </w:pPr>
            <w:r>
              <w:t>Safer</w:t>
            </w:r>
            <w:r>
              <w:rPr>
                <w:spacing w:val="-8"/>
              </w:rPr>
              <w:t xml:space="preserve"> </w:t>
            </w:r>
            <w:r>
              <w:t>Recruitment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3B25E080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5"/>
            </w:pP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Educational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Disabilities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37225037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Spiritual,</w:t>
            </w:r>
            <w:r>
              <w:rPr>
                <w:spacing w:val="-8"/>
              </w:rPr>
              <w:t xml:space="preserve"> </w:t>
            </w:r>
            <w:r>
              <w:t>Moral,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Cultural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3A6C0CEC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Whistleblowing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Low-Level</w:t>
            </w:r>
            <w:r>
              <w:rPr>
                <w:spacing w:val="-8"/>
              </w:rPr>
              <w:t xml:space="preserve"> </w:t>
            </w:r>
            <w:r>
              <w:t>Concern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5E388363" w14:textId="77777777" w:rsidR="0081018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6"/>
            </w:pPr>
            <w:r>
              <w:t>Visitors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39155C02" w14:textId="77777777" w:rsidR="00810183" w:rsidRDefault="0081018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37799EA" w14:textId="77777777" w:rsidR="00810183" w:rsidRDefault="00000000">
            <w:pPr>
              <w:pStyle w:val="TableParagraph"/>
              <w:spacing w:line="254" w:lineRule="auto"/>
              <w:ind w:left="6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full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comprehensive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adult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safeguarding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found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here:</w:t>
            </w:r>
            <w:r>
              <w:rPr>
                <w:spacing w:val="-9"/>
              </w:rPr>
              <w:t xml:space="preserve"> </w:t>
            </w:r>
            <w:r>
              <w:rPr>
                <w:color w:val="0563C1"/>
                <w:spacing w:val="-2"/>
                <w:u w:val="single" w:color="0563C1"/>
              </w:rPr>
              <w:t>Welcome</w:t>
            </w:r>
            <w:r>
              <w:rPr>
                <w:color w:val="0563C1"/>
                <w:spacing w:val="-14"/>
                <w:u w:val="single" w:color="0563C1"/>
              </w:rPr>
              <w:t xml:space="preserve"> </w:t>
            </w:r>
            <w:r>
              <w:rPr>
                <w:color w:val="0563C1"/>
                <w:spacing w:val="-2"/>
                <w:u w:val="single" w:color="0563C1"/>
              </w:rPr>
              <w:t>to</w:t>
            </w:r>
            <w:r>
              <w:rPr>
                <w:color w:val="0563C1"/>
                <w:spacing w:val="-13"/>
                <w:u w:val="single" w:color="0563C1"/>
              </w:rPr>
              <w:t xml:space="preserve"> </w:t>
            </w:r>
            <w:r>
              <w:rPr>
                <w:color w:val="0563C1"/>
                <w:spacing w:val="-2"/>
                <w:u w:val="single" w:color="0563C1"/>
              </w:rPr>
              <w:t>Sussex</w:t>
            </w:r>
            <w:r>
              <w:rPr>
                <w:color w:val="0563C1"/>
                <w:spacing w:val="-2"/>
              </w:rP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Safeguarding</w:t>
            </w:r>
            <w:r>
              <w:rPr>
                <w:color w:val="0563C1"/>
                <w:spacing w:val="-12"/>
                <w:u w:val="single" w:color="0563C1"/>
              </w:rP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Adults</w:t>
            </w:r>
            <w:r>
              <w:rPr>
                <w:color w:val="0563C1"/>
                <w:spacing w:val="-12"/>
                <w:u w:val="single" w:color="0563C1"/>
              </w:rP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Policy</w:t>
            </w:r>
            <w:r>
              <w:rPr>
                <w:color w:val="0563C1"/>
                <w:spacing w:val="-12"/>
                <w:u w:val="single" w:color="0563C1"/>
              </w:rP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and</w:t>
            </w:r>
            <w:r>
              <w:rPr>
                <w:color w:val="0563C1"/>
                <w:spacing w:val="-12"/>
                <w:u w:val="single" w:color="0563C1"/>
              </w:rP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Procedures</w:t>
            </w:r>
          </w:p>
        </w:tc>
      </w:tr>
    </w:tbl>
    <w:p w14:paraId="3C0F3702" w14:textId="77777777" w:rsidR="00810183" w:rsidRDefault="00810183">
      <w:pPr>
        <w:pStyle w:val="BodyText"/>
        <w:spacing w:before="9"/>
        <w:rPr>
          <w:b/>
          <w:sz w:val="24"/>
        </w:rPr>
      </w:pPr>
    </w:p>
    <w:p w14:paraId="2EBE144E" w14:textId="77777777" w:rsidR="00810183" w:rsidRDefault="00000000">
      <w:pPr>
        <w:spacing w:before="94"/>
        <w:ind w:left="969"/>
        <w:rPr>
          <w:b/>
        </w:rPr>
      </w:pPr>
      <w:r>
        <w:rPr>
          <w:b/>
          <w:spacing w:val="-2"/>
          <w:u w:val="thick"/>
        </w:rPr>
        <w:t>Contents:</w:t>
      </w:r>
    </w:p>
    <w:p w14:paraId="4D1DC03D" w14:textId="77777777" w:rsidR="00810183" w:rsidRDefault="00810183">
      <w:pPr>
        <w:pStyle w:val="BodyText"/>
        <w:rPr>
          <w:b/>
          <w:sz w:val="20"/>
        </w:rPr>
      </w:pPr>
    </w:p>
    <w:p w14:paraId="0964BE14" w14:textId="77777777" w:rsidR="00810183" w:rsidRDefault="00810183">
      <w:pPr>
        <w:pStyle w:val="BodyText"/>
        <w:spacing w:before="5"/>
        <w:rPr>
          <w:b/>
          <w:sz w:val="25"/>
        </w:rPr>
      </w:pPr>
    </w:p>
    <w:p w14:paraId="78DCB78A" w14:textId="77777777" w:rsidR="00810183" w:rsidRDefault="00000000">
      <w:pPr>
        <w:pStyle w:val="BodyText"/>
        <w:tabs>
          <w:tab w:val="left" w:pos="8169"/>
        </w:tabs>
        <w:spacing w:before="93"/>
        <w:ind w:left="969"/>
      </w:pPr>
      <w:r>
        <w:t>Adult</w:t>
      </w:r>
      <w:r>
        <w:rPr>
          <w:spacing w:val="-9"/>
        </w:rPr>
        <w:t xml:space="preserve"> </w:t>
      </w:r>
      <w:r>
        <w:t>Safeguarding</w:t>
      </w:r>
      <w:r>
        <w:rPr>
          <w:spacing w:val="-8"/>
        </w:rPr>
        <w:t xml:space="preserve"> </w:t>
      </w:r>
      <w:r>
        <w:rPr>
          <w:spacing w:val="-2"/>
        </w:rPr>
        <w:t>policy</w:t>
      </w:r>
      <w:r>
        <w:tab/>
        <w:t>Page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467A24C4" w14:textId="77777777" w:rsidR="00810183" w:rsidRDefault="00810183">
      <w:pPr>
        <w:pStyle w:val="BodyText"/>
        <w:spacing w:before="7"/>
        <w:rPr>
          <w:sz w:val="20"/>
        </w:rPr>
      </w:pPr>
    </w:p>
    <w:p w14:paraId="56E141CD" w14:textId="77777777" w:rsidR="00810183" w:rsidRDefault="00000000">
      <w:pPr>
        <w:tabs>
          <w:tab w:val="left" w:pos="8169"/>
        </w:tabs>
        <w:ind w:left="969"/>
        <w:rPr>
          <w:sz w:val="21"/>
        </w:rPr>
      </w:pPr>
      <w:r>
        <w:t>Appendix</w:t>
      </w:r>
      <w:r>
        <w:rPr>
          <w:spacing w:val="1"/>
        </w:rPr>
        <w:t xml:space="preserve"> </w:t>
      </w:r>
      <w:r>
        <w:t>A -</w:t>
      </w:r>
      <w:r>
        <w:rPr>
          <w:spacing w:val="2"/>
        </w:rPr>
        <w:t xml:space="preserve"> </w:t>
      </w:r>
      <w:r>
        <w:rPr>
          <w:sz w:val="21"/>
        </w:rPr>
        <w:t>Promoting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Wellbeing</w:t>
      </w:r>
      <w:r>
        <w:rPr>
          <w:sz w:val="21"/>
        </w:rPr>
        <w:tab/>
      </w:r>
      <w:r>
        <w:rPr>
          <w:spacing w:val="-4"/>
          <w:sz w:val="21"/>
        </w:rPr>
        <w:t>Page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19</w:t>
      </w:r>
    </w:p>
    <w:p w14:paraId="1AA64412" w14:textId="77777777" w:rsidR="00810183" w:rsidRDefault="00810183">
      <w:pPr>
        <w:pStyle w:val="BodyText"/>
        <w:spacing w:before="5"/>
        <w:rPr>
          <w:sz w:val="21"/>
        </w:rPr>
      </w:pPr>
    </w:p>
    <w:p w14:paraId="778E1DE8" w14:textId="77777777" w:rsidR="00810183" w:rsidRDefault="00000000">
      <w:pPr>
        <w:tabs>
          <w:tab w:val="left" w:pos="8169"/>
        </w:tabs>
        <w:ind w:left="969"/>
        <w:rPr>
          <w:sz w:val="21"/>
        </w:rPr>
      </w:pPr>
      <w:r>
        <w:t>Appendix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z w:val="21"/>
        </w:rPr>
        <w:t>Raising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Concern</w:t>
      </w:r>
      <w:r>
        <w:rPr>
          <w:sz w:val="21"/>
        </w:rPr>
        <w:tab/>
      </w:r>
      <w:r>
        <w:rPr>
          <w:spacing w:val="-4"/>
          <w:sz w:val="21"/>
        </w:rPr>
        <w:t>Page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20</w:t>
      </w:r>
    </w:p>
    <w:p w14:paraId="221E5667" w14:textId="77777777" w:rsidR="00810183" w:rsidRDefault="00810183">
      <w:pPr>
        <w:pStyle w:val="BodyText"/>
        <w:spacing w:before="11"/>
        <w:rPr>
          <w:sz w:val="20"/>
        </w:rPr>
      </w:pPr>
    </w:p>
    <w:p w14:paraId="00E57055" w14:textId="77777777" w:rsidR="00810183" w:rsidRDefault="00000000">
      <w:pPr>
        <w:pStyle w:val="BodyText"/>
        <w:tabs>
          <w:tab w:val="left" w:pos="8169"/>
        </w:tabs>
        <w:ind w:left="969"/>
        <w:rPr>
          <w:sz w:val="21"/>
        </w:rPr>
      </w:pPr>
      <w:r>
        <w:t>Appendix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abuse</w:t>
      </w:r>
      <w:r>
        <w:tab/>
      </w:r>
      <w:r>
        <w:rPr>
          <w:spacing w:val="-4"/>
          <w:sz w:val="21"/>
        </w:rPr>
        <w:t>Page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21</w:t>
      </w:r>
    </w:p>
    <w:p w14:paraId="7D132838" w14:textId="77777777" w:rsidR="00810183" w:rsidRDefault="00810183">
      <w:pPr>
        <w:pStyle w:val="BodyText"/>
        <w:rPr>
          <w:sz w:val="21"/>
        </w:rPr>
      </w:pPr>
    </w:p>
    <w:p w14:paraId="62FAE727" w14:textId="77777777" w:rsidR="00810183" w:rsidRDefault="00000000">
      <w:pPr>
        <w:tabs>
          <w:tab w:val="left" w:pos="8169"/>
        </w:tabs>
        <w:ind w:left="969"/>
        <w:rPr>
          <w:sz w:val="21"/>
        </w:rPr>
      </w:pPr>
      <w:r>
        <w:t>Appendix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sz w:val="21"/>
        </w:rPr>
        <w:t>Overview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Process</w:t>
      </w:r>
      <w:r>
        <w:rPr>
          <w:sz w:val="21"/>
        </w:rPr>
        <w:tab/>
      </w:r>
      <w:r>
        <w:rPr>
          <w:spacing w:val="-4"/>
          <w:sz w:val="21"/>
        </w:rPr>
        <w:t>Page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22</w:t>
      </w:r>
    </w:p>
    <w:p w14:paraId="4E829D4E" w14:textId="77777777" w:rsidR="00810183" w:rsidRDefault="00810183">
      <w:pPr>
        <w:pStyle w:val="BodyText"/>
        <w:rPr>
          <w:sz w:val="20"/>
        </w:rPr>
      </w:pPr>
    </w:p>
    <w:p w14:paraId="03D9A6E3" w14:textId="77777777" w:rsidR="00810183" w:rsidRDefault="00810183">
      <w:pPr>
        <w:pStyle w:val="BodyText"/>
        <w:rPr>
          <w:sz w:val="20"/>
        </w:rPr>
      </w:pPr>
    </w:p>
    <w:p w14:paraId="4FE3F502" w14:textId="77777777" w:rsidR="00810183" w:rsidRDefault="00810183">
      <w:pPr>
        <w:pStyle w:val="BodyText"/>
        <w:rPr>
          <w:sz w:val="20"/>
        </w:rPr>
      </w:pPr>
    </w:p>
    <w:p w14:paraId="773B1D72" w14:textId="77777777" w:rsidR="00810183" w:rsidRDefault="00810183">
      <w:pPr>
        <w:pStyle w:val="BodyText"/>
        <w:rPr>
          <w:sz w:val="20"/>
        </w:rPr>
      </w:pPr>
    </w:p>
    <w:p w14:paraId="31E5A8CF" w14:textId="77777777" w:rsidR="00810183" w:rsidRDefault="00810183">
      <w:pPr>
        <w:pStyle w:val="BodyText"/>
        <w:rPr>
          <w:sz w:val="20"/>
        </w:rPr>
      </w:pPr>
    </w:p>
    <w:p w14:paraId="5289D38E" w14:textId="77777777" w:rsidR="00810183" w:rsidRDefault="00810183">
      <w:pPr>
        <w:pStyle w:val="BodyText"/>
        <w:rPr>
          <w:sz w:val="20"/>
        </w:rPr>
      </w:pPr>
    </w:p>
    <w:p w14:paraId="0C85DDEF" w14:textId="77777777" w:rsidR="00810183" w:rsidRDefault="00810183">
      <w:pPr>
        <w:pStyle w:val="BodyText"/>
        <w:rPr>
          <w:sz w:val="20"/>
        </w:rPr>
      </w:pPr>
    </w:p>
    <w:p w14:paraId="069FCA28" w14:textId="77777777" w:rsidR="00810183" w:rsidRDefault="00810183">
      <w:pPr>
        <w:pStyle w:val="BodyText"/>
        <w:rPr>
          <w:sz w:val="20"/>
        </w:rPr>
      </w:pPr>
    </w:p>
    <w:p w14:paraId="3B1B1A14" w14:textId="77777777" w:rsidR="00810183" w:rsidRDefault="00810183">
      <w:pPr>
        <w:pStyle w:val="BodyText"/>
        <w:spacing w:before="7"/>
        <w:rPr>
          <w:sz w:val="23"/>
        </w:rPr>
      </w:pPr>
    </w:p>
    <w:p w14:paraId="19C437ED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93"/>
        <w:ind w:left="1687" w:hanging="358"/>
        <w:jc w:val="left"/>
      </w:pPr>
      <w:r>
        <w:rPr>
          <w:color w:val="000000"/>
          <w:shd w:val="clear" w:color="auto" w:fill="FAF9F8"/>
        </w:rPr>
        <w:t>Adult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Statement:</w:t>
      </w:r>
    </w:p>
    <w:p w14:paraId="17A23D97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46219010" w14:textId="77777777" w:rsidR="00810183" w:rsidRDefault="00810183">
      <w:pPr>
        <w:pStyle w:val="BodyText"/>
        <w:rPr>
          <w:b/>
          <w:sz w:val="20"/>
        </w:rPr>
      </w:pPr>
    </w:p>
    <w:p w14:paraId="10A09739" w14:textId="77777777" w:rsidR="00810183" w:rsidRDefault="00810183">
      <w:pPr>
        <w:pStyle w:val="BodyText"/>
        <w:spacing w:before="1"/>
        <w:rPr>
          <w:b/>
          <w:sz w:val="16"/>
        </w:rPr>
      </w:pPr>
    </w:p>
    <w:p w14:paraId="7BD61E46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Our School is committed to safeguarding adults at risk and promoting their welfare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expects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governors,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volunteers,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visitors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commitment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maintain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vigilant and safe environment. Everyone has a responsibility to act, without delay, to protect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adults at risk by reporting anything that might suggest an adult at risk is being abused 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neglected. It is our willingness to work safely and challenge inappropriate </w:t>
      </w:r>
      <w:proofErr w:type="spellStart"/>
      <w:r>
        <w:rPr>
          <w:color w:val="000000"/>
          <w:shd w:val="clear" w:color="auto" w:fill="FAF9F8"/>
        </w:rPr>
        <w:t>behaviours</w:t>
      </w:r>
      <w:proofErr w:type="spellEnd"/>
      <w:r>
        <w:rPr>
          <w:color w:val="000000"/>
          <w:shd w:val="clear" w:color="auto" w:fill="FAF9F8"/>
        </w:rPr>
        <w:t xml:space="preserve"> that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underpins this commitment. </w:t>
      </w:r>
      <w:proofErr w:type="spellStart"/>
      <w:r>
        <w:rPr>
          <w:color w:val="000000"/>
          <w:shd w:val="clear" w:color="auto" w:fill="FAF9F8"/>
        </w:rPr>
        <w:t>Headstart</w:t>
      </w:r>
      <w:proofErr w:type="spellEnd"/>
      <w:r>
        <w:rPr>
          <w:color w:val="000000"/>
          <w:shd w:val="clear" w:color="auto" w:fill="FAF9F8"/>
        </w:rPr>
        <w:t xml:space="preserve"> School seeks to work in partnership with families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other agencies to improve the outcomes for adults at risk who are vulnerable or in need.</w:t>
      </w:r>
    </w:p>
    <w:p w14:paraId="605468F3" w14:textId="77777777" w:rsidR="00810183" w:rsidRDefault="00810183">
      <w:pPr>
        <w:pStyle w:val="BodyText"/>
        <w:spacing w:before="1"/>
      </w:pPr>
    </w:p>
    <w:p w14:paraId="214B2658" w14:textId="77777777" w:rsidR="00810183" w:rsidRDefault="00000000">
      <w:pPr>
        <w:pStyle w:val="BodyText"/>
        <w:ind w:left="969" w:right="903"/>
      </w:pP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Safeguarding Adults at Risk, May 2013’ and has been commissioned and agreed by Brighton &amp; Hove,</w:t>
      </w:r>
      <w:r>
        <w:rPr>
          <w:spacing w:val="40"/>
        </w:rPr>
        <w:t xml:space="preserve"> </w:t>
      </w:r>
      <w:r>
        <w:t xml:space="preserve">East </w:t>
      </w:r>
      <w:proofErr w:type="gramStart"/>
      <w:r>
        <w:t>Sussex</w:t>
      </w:r>
      <w:proofErr w:type="gramEnd"/>
      <w:r>
        <w:t xml:space="preserve"> and West Sussex Safeguarding Adults Boards.</w:t>
      </w:r>
    </w:p>
    <w:p w14:paraId="5B0ABF4E" w14:textId="77777777" w:rsidR="00810183" w:rsidRDefault="00810183">
      <w:pPr>
        <w:pStyle w:val="BodyText"/>
        <w:rPr>
          <w:sz w:val="14"/>
        </w:rPr>
      </w:pPr>
    </w:p>
    <w:p w14:paraId="4659FC29" w14:textId="77777777" w:rsidR="00810183" w:rsidRDefault="00000000">
      <w:pPr>
        <w:pStyle w:val="BodyText"/>
        <w:spacing w:before="95" w:line="237" w:lineRule="auto"/>
        <w:ind w:left="969" w:right="869"/>
      </w:pPr>
      <w:r>
        <w:rPr>
          <w:color w:val="000000"/>
          <w:shd w:val="clear" w:color="auto" w:fill="FAF9F8"/>
        </w:rPr>
        <w:t>This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updated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Channel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compliance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Prevent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Duty.</w:t>
      </w:r>
    </w:p>
    <w:p w14:paraId="052B8F29" w14:textId="77777777" w:rsidR="00810183" w:rsidRDefault="00810183">
      <w:pPr>
        <w:pStyle w:val="BodyText"/>
        <w:spacing w:before="1"/>
        <w:rPr>
          <w:sz w:val="14"/>
        </w:rPr>
      </w:pPr>
    </w:p>
    <w:p w14:paraId="731FB856" w14:textId="77777777" w:rsidR="00810183" w:rsidRDefault="00000000">
      <w:pPr>
        <w:pStyle w:val="BodyText"/>
        <w:spacing w:before="96" w:line="237" w:lineRule="auto"/>
        <w:ind w:left="969" w:right="869"/>
      </w:pPr>
      <w:proofErr w:type="spellStart"/>
      <w:r>
        <w:rPr>
          <w:color w:val="000000"/>
          <w:shd w:val="clear" w:color="auto" w:fill="FAF9F8"/>
        </w:rPr>
        <w:t>Headstart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further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reinforces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duty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irrespective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vulnerability,</w:t>
      </w:r>
      <w:r>
        <w:rPr>
          <w:color w:val="000000"/>
          <w:spacing w:val="-1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within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relevant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training,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guidance,</w:t>
      </w:r>
      <w:r>
        <w:rPr>
          <w:color w:val="000000"/>
          <w:spacing w:val="-8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policies</w:t>
      </w:r>
      <w:proofErr w:type="gramEnd"/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procedures,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deriving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from:</w:t>
      </w:r>
    </w:p>
    <w:p w14:paraId="22EFAE09" w14:textId="77777777" w:rsidR="00810183" w:rsidRDefault="00810183">
      <w:pPr>
        <w:pStyle w:val="BodyText"/>
        <w:spacing w:before="5"/>
        <w:rPr>
          <w:sz w:val="23"/>
        </w:rPr>
      </w:pPr>
    </w:p>
    <w:p w14:paraId="5FF44D3C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</w:pPr>
      <w:r>
        <w:rPr>
          <w:color w:val="000000"/>
          <w:shd w:val="clear" w:color="auto" w:fill="FAF9F8"/>
        </w:rPr>
        <w:t>Common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law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duty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care/in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loco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parentis</w:t>
      </w:r>
    </w:p>
    <w:p w14:paraId="3A43D8F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</w:pPr>
      <w:r>
        <w:rPr>
          <w:color w:val="000000"/>
          <w:shd w:val="clear" w:color="auto" w:fill="FAF9F8"/>
        </w:rPr>
        <w:t>Statutory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duty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care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sector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specific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guidance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legislation</w:t>
      </w:r>
    </w:p>
    <w:p w14:paraId="57E6E08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</w:pPr>
      <w:r>
        <w:rPr>
          <w:color w:val="000000"/>
          <w:shd w:val="clear" w:color="auto" w:fill="FAF9F8"/>
        </w:rPr>
        <w:t>Duty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arising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from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contract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employment</w:t>
      </w:r>
      <w:proofErr w:type="gramEnd"/>
    </w:p>
    <w:p w14:paraId="4F409DB8" w14:textId="77777777" w:rsidR="00810183" w:rsidRDefault="00810183">
      <w:pPr>
        <w:pStyle w:val="BodyText"/>
        <w:rPr>
          <w:sz w:val="20"/>
        </w:rPr>
      </w:pPr>
    </w:p>
    <w:p w14:paraId="7CEF6D4A" w14:textId="77777777" w:rsidR="00810183" w:rsidRDefault="00810183">
      <w:pPr>
        <w:pStyle w:val="BodyText"/>
        <w:spacing w:before="6"/>
        <w:rPr>
          <w:sz w:val="23"/>
        </w:rPr>
      </w:pPr>
    </w:p>
    <w:p w14:paraId="08409ABC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0"/>
        <w:ind w:left="1687" w:hanging="358"/>
        <w:jc w:val="left"/>
      </w:pPr>
      <w:r>
        <w:rPr>
          <w:color w:val="000000"/>
          <w:spacing w:val="-2"/>
          <w:shd w:val="clear" w:color="auto" w:fill="FAF9F8"/>
        </w:rPr>
        <w:t>Definitions:</w:t>
      </w:r>
    </w:p>
    <w:p w14:paraId="317CD286" w14:textId="77777777" w:rsidR="00810183" w:rsidRDefault="00810183">
      <w:pPr>
        <w:pStyle w:val="BodyText"/>
        <w:spacing w:before="1"/>
        <w:rPr>
          <w:b/>
          <w:sz w:val="14"/>
        </w:rPr>
      </w:pPr>
    </w:p>
    <w:p w14:paraId="1CA52950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2014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clear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framework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how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authorities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risk of abuse or neglect.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 Act places a duty on local authorities to make enquiries, 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cause others to do so, if it believes that an adult:</w:t>
      </w:r>
    </w:p>
    <w:p w14:paraId="072E923F" w14:textId="77777777" w:rsidR="00810183" w:rsidRDefault="00810183">
      <w:pPr>
        <w:pStyle w:val="BodyText"/>
        <w:spacing w:before="5"/>
        <w:rPr>
          <w:sz w:val="23"/>
        </w:rPr>
      </w:pPr>
    </w:p>
    <w:p w14:paraId="20AD267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" w:line="237" w:lineRule="auto"/>
        <w:ind w:right="917"/>
      </w:pPr>
      <w:r>
        <w:rPr>
          <w:color w:val="000000"/>
          <w:shd w:val="clear" w:color="auto" w:fill="FAF9F8"/>
        </w:rPr>
        <w:t>has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</w:t>
      </w:r>
      <w:proofErr w:type="gramStart"/>
      <w:r>
        <w:rPr>
          <w:color w:val="000000"/>
          <w:shd w:val="clear" w:color="auto" w:fill="FAF9F8"/>
        </w:rPr>
        <w:t>whether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not</w:t>
      </w:r>
      <w:proofErr w:type="gram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authority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meeting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those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needs)</w:t>
      </w:r>
      <w:r>
        <w:rPr>
          <w:color w:val="000000"/>
        </w:rPr>
        <w:t xml:space="preserve"> </w:t>
      </w:r>
      <w:r>
        <w:rPr>
          <w:color w:val="000000"/>
          <w:spacing w:val="-4"/>
          <w:shd w:val="clear" w:color="auto" w:fill="FAF9F8"/>
        </w:rPr>
        <w:t>and</w:t>
      </w:r>
    </w:p>
    <w:p w14:paraId="2DAAA50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</w:pPr>
      <w:r>
        <w:rPr>
          <w:color w:val="000000"/>
          <w:shd w:val="clear" w:color="auto" w:fill="FAF9F8"/>
        </w:rPr>
        <w:t>is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experiencing,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of,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neglect,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5"/>
          <w:shd w:val="clear" w:color="auto" w:fill="FAF9F8"/>
        </w:rPr>
        <w:t>and</w:t>
      </w:r>
    </w:p>
    <w:p w14:paraId="068A2E61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943"/>
      </w:pPr>
      <w:proofErr w:type="gramStart"/>
      <w:r>
        <w:rPr>
          <w:color w:val="000000"/>
          <w:shd w:val="clear" w:color="auto" w:fill="FAF9F8"/>
        </w:rPr>
        <w:t>as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result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proofErr w:type="gramEnd"/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those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unable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himself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herself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against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 neglect or the risk of it.</w:t>
      </w:r>
    </w:p>
    <w:p w14:paraId="7E21E61F" w14:textId="77777777" w:rsidR="00810183" w:rsidRDefault="00810183">
      <w:pPr>
        <w:pStyle w:val="BodyText"/>
        <w:spacing w:before="9"/>
        <w:rPr>
          <w:sz w:val="13"/>
        </w:rPr>
      </w:pPr>
    </w:p>
    <w:p w14:paraId="75863DE0" w14:textId="77777777" w:rsidR="00810183" w:rsidRDefault="00000000">
      <w:pPr>
        <w:spacing w:before="94"/>
        <w:ind w:left="969" w:right="869"/>
        <w:rPr>
          <w:i/>
        </w:rPr>
      </w:pPr>
      <w:r>
        <w:rPr>
          <w:i/>
          <w:color w:val="000000"/>
          <w:shd w:val="clear" w:color="auto" w:fill="FAF9F8"/>
        </w:rPr>
        <w:t>‘Where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an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adult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at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risk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is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suffering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significant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harm,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or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is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likely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to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do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so,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action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should</w:t>
      </w:r>
      <w:r>
        <w:rPr>
          <w:i/>
          <w:color w:val="000000"/>
          <w:spacing w:val="-2"/>
          <w:shd w:val="clear" w:color="auto" w:fill="FAF9F8"/>
        </w:rPr>
        <w:t xml:space="preserve"> </w:t>
      </w:r>
      <w:r>
        <w:rPr>
          <w:i/>
          <w:color w:val="000000"/>
          <w:shd w:val="clear" w:color="auto" w:fill="FAF9F8"/>
        </w:rPr>
        <w:t>be</w:t>
      </w:r>
      <w:r>
        <w:rPr>
          <w:i/>
          <w:color w:val="000000"/>
        </w:rPr>
        <w:t xml:space="preserve"> </w:t>
      </w:r>
      <w:r>
        <w:rPr>
          <w:i/>
          <w:color w:val="000000"/>
          <w:shd w:val="clear" w:color="auto" w:fill="FAF9F8"/>
        </w:rPr>
        <w:t>taken to protect that adult at risk.’</w:t>
      </w:r>
    </w:p>
    <w:p w14:paraId="3A00BBED" w14:textId="77777777" w:rsidR="00810183" w:rsidRDefault="00810183">
      <w:pPr>
        <w:pStyle w:val="BodyText"/>
        <w:rPr>
          <w:i/>
          <w:sz w:val="20"/>
        </w:rPr>
      </w:pPr>
    </w:p>
    <w:p w14:paraId="49364F2F" w14:textId="77777777" w:rsidR="00810183" w:rsidRDefault="00810183">
      <w:pPr>
        <w:pStyle w:val="BodyText"/>
        <w:spacing w:before="11"/>
        <w:rPr>
          <w:i/>
          <w:sz w:val="15"/>
        </w:rPr>
      </w:pPr>
    </w:p>
    <w:p w14:paraId="4388A0FB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93"/>
        <w:ind w:left="1687" w:hanging="358"/>
        <w:jc w:val="left"/>
      </w:pPr>
      <w:r>
        <w:rPr>
          <w:color w:val="000000"/>
          <w:shd w:val="clear" w:color="auto" w:fill="FAF9F8"/>
        </w:rPr>
        <w:t>Key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Principles:</w:t>
      </w:r>
    </w:p>
    <w:p w14:paraId="6B948E07" w14:textId="77777777" w:rsidR="00810183" w:rsidRDefault="00810183">
      <w:pPr>
        <w:pStyle w:val="BodyText"/>
        <w:spacing w:before="1"/>
        <w:rPr>
          <w:b/>
          <w:sz w:val="23"/>
        </w:rPr>
      </w:pPr>
    </w:p>
    <w:p w14:paraId="3D19A25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13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welfare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paramount.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right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be protected from abuse and neglect and have their welfare safeguarded.</w:t>
      </w:r>
    </w:p>
    <w:p w14:paraId="1B76EBB5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20" w:line="237" w:lineRule="auto"/>
        <w:ind w:right="1098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maintain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attitude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“it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happen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here”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concerned.</w:t>
      </w:r>
    </w:p>
    <w:p w14:paraId="3C3D4663" w14:textId="77777777" w:rsidR="00810183" w:rsidRDefault="00810183">
      <w:pPr>
        <w:spacing w:line="237" w:lineRule="auto"/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15C21052" w14:textId="77777777" w:rsidR="00810183" w:rsidRDefault="00810183">
      <w:pPr>
        <w:pStyle w:val="BodyText"/>
        <w:rPr>
          <w:sz w:val="20"/>
        </w:rPr>
      </w:pPr>
    </w:p>
    <w:p w14:paraId="50F8D0C9" w14:textId="77777777" w:rsidR="00810183" w:rsidRDefault="00810183">
      <w:pPr>
        <w:pStyle w:val="BodyText"/>
        <w:spacing w:before="5"/>
        <w:rPr>
          <w:sz w:val="25"/>
        </w:rPr>
      </w:pPr>
    </w:p>
    <w:p w14:paraId="746E954B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285"/>
        <w:jc w:val="both"/>
      </w:pPr>
      <w:r>
        <w:rPr>
          <w:color w:val="000000"/>
          <w:shd w:val="clear" w:color="auto" w:fill="FAF9F8"/>
        </w:rPr>
        <w:t>Adults at risk should be listened to and their views and wishes should inform any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assessment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provision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always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interests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 at risk, to protect them.</w:t>
      </w:r>
    </w:p>
    <w:p w14:paraId="51625C20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2031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recognises</w:t>
      </w:r>
      <w:proofErr w:type="spellEnd"/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scrutiny,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challenge</w:t>
      </w:r>
      <w:proofErr w:type="gramEnd"/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supervision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 adults at risk.</w:t>
      </w:r>
    </w:p>
    <w:p w14:paraId="45751775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/>
        <w:ind w:right="1420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committed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working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agencies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early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help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adults at risk before they become at risk of harm.</w:t>
      </w:r>
    </w:p>
    <w:p w14:paraId="3811C98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2"/>
        <w:ind w:right="951"/>
        <w:jc w:val="both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aware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importance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identifying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emerging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problems,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liaising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information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professionals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to support early identification and assessment.</w:t>
      </w:r>
    </w:p>
    <w:p w14:paraId="1D6E3590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/>
        <w:ind w:right="1002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aware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process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 adult at risk is suffering, or likely to suffer, significant harm and understand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role they might be expected to play in such assessments that may follow a referral.</w:t>
      </w:r>
    </w:p>
    <w:p w14:paraId="28099B2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141"/>
      </w:pPr>
      <w:r>
        <w:rPr>
          <w:color w:val="000000"/>
          <w:shd w:val="clear" w:color="auto" w:fill="FAF9F8"/>
        </w:rPr>
        <w:t>All staff have responsibility to report their concerns about an adult at risk without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delay to the School’s Safeguarding Team. Whilst the Safeguarding Team will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normally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anyone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Services directly in emergencies or if they feel they need to do so.</w:t>
      </w:r>
    </w:p>
    <w:p w14:paraId="1391BF5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918"/>
      </w:pPr>
      <w:r>
        <w:rPr>
          <w:color w:val="000000"/>
          <w:shd w:val="clear" w:color="auto" w:fill="FAF9F8"/>
        </w:rPr>
        <w:t>Everyone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responsibility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escalate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‘press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reconsideration’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if they believe an adult at risk’s needs remain unmet or if the adult at risk is failing 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thrive and in need or if the adult at risk is at risk of harm.</w:t>
      </w:r>
    </w:p>
    <w:p w14:paraId="59676CB0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248"/>
      </w:pPr>
      <w:r>
        <w:rPr>
          <w:color w:val="000000"/>
          <w:shd w:val="clear" w:color="auto" w:fill="FAF9F8"/>
        </w:rPr>
        <w:t>The school will work in partnership with other agencies to promote the welfare of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from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harm,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information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about them </w:t>
      </w:r>
      <w:proofErr w:type="gramStart"/>
      <w:r>
        <w:rPr>
          <w:color w:val="000000"/>
          <w:shd w:val="clear" w:color="auto" w:fill="FAF9F8"/>
        </w:rPr>
        <w:t>in order to</w:t>
      </w:r>
      <w:proofErr w:type="gramEnd"/>
      <w:r>
        <w:rPr>
          <w:color w:val="000000"/>
          <w:shd w:val="clear" w:color="auto" w:fill="FAF9F8"/>
        </w:rPr>
        <w:t xml:space="preserve"> safeguard them.</w:t>
      </w:r>
    </w:p>
    <w:p w14:paraId="6FC1793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418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work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agencies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actions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multi-agency coordinated plan are completed in a timely way.</w:t>
      </w:r>
    </w:p>
    <w:p w14:paraId="6C545F03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 w:line="237" w:lineRule="auto"/>
        <w:ind w:right="1086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follow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Board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them with information as required.</w:t>
      </w:r>
    </w:p>
    <w:p w14:paraId="7BCDF81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420"/>
      </w:pP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right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learn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ways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themselves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from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harm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exploitation.</w:t>
      </w:r>
    </w:p>
    <w:p w14:paraId="27B369E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20" w:line="237" w:lineRule="auto"/>
        <w:ind w:right="1409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work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6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Principles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defined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2014:</w:t>
      </w:r>
    </w:p>
    <w:p w14:paraId="28F21A15" w14:textId="77777777" w:rsidR="00810183" w:rsidRDefault="00810183">
      <w:pPr>
        <w:pStyle w:val="BodyText"/>
        <w:rPr>
          <w:sz w:val="14"/>
        </w:rPr>
      </w:pPr>
    </w:p>
    <w:p w14:paraId="6ADF71B1" w14:textId="77777777" w:rsidR="00810183" w:rsidRDefault="00000000">
      <w:pPr>
        <w:spacing w:before="94"/>
        <w:ind w:left="2409" w:right="6673"/>
        <w:jc w:val="both"/>
        <w:rPr>
          <w:b/>
        </w:rPr>
      </w:pPr>
      <w:r>
        <w:rPr>
          <w:rFonts w:ascii="Courier New"/>
          <w:b/>
          <w:color w:val="000000"/>
          <w:shd w:val="clear" w:color="auto" w:fill="FAF9F8"/>
        </w:rPr>
        <w:t>O</w:t>
      </w:r>
      <w:r>
        <w:rPr>
          <w:rFonts w:ascii="Courier New"/>
          <w:b/>
          <w:color w:val="000000"/>
          <w:spacing w:val="-32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Accountability</w:t>
      </w:r>
      <w:r>
        <w:rPr>
          <w:b/>
          <w:color w:val="000000"/>
        </w:rPr>
        <w:t xml:space="preserve"> </w:t>
      </w:r>
      <w:r>
        <w:rPr>
          <w:rFonts w:ascii="Courier New"/>
          <w:b/>
          <w:color w:val="000000"/>
          <w:shd w:val="clear" w:color="auto" w:fill="FAF9F8"/>
        </w:rPr>
        <w:t>O</w:t>
      </w:r>
      <w:r>
        <w:rPr>
          <w:rFonts w:ascii="Courier New"/>
          <w:b/>
          <w:color w:val="000000"/>
          <w:spacing w:val="-33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Empowerment</w:t>
      </w:r>
      <w:r>
        <w:rPr>
          <w:b/>
          <w:color w:val="000000"/>
        </w:rPr>
        <w:t xml:space="preserve"> </w:t>
      </w:r>
      <w:r>
        <w:rPr>
          <w:rFonts w:ascii="Courier New"/>
          <w:b/>
          <w:color w:val="000000"/>
          <w:shd w:val="clear" w:color="auto" w:fill="FAF9F8"/>
        </w:rPr>
        <w:t xml:space="preserve">O </w:t>
      </w:r>
      <w:r>
        <w:rPr>
          <w:b/>
          <w:color w:val="000000"/>
          <w:shd w:val="clear" w:color="auto" w:fill="FAF9F8"/>
        </w:rPr>
        <w:t>Partnership</w:t>
      </w:r>
    </w:p>
    <w:p w14:paraId="191979E1" w14:textId="77777777" w:rsidR="00810183" w:rsidRDefault="00000000">
      <w:pPr>
        <w:spacing w:line="271" w:lineRule="exact"/>
        <w:ind w:left="2409"/>
        <w:rPr>
          <w:b/>
        </w:rPr>
      </w:pPr>
      <w:r>
        <w:rPr>
          <w:rFonts w:ascii="Courier New"/>
          <w:b/>
          <w:color w:val="000000"/>
          <w:shd w:val="clear" w:color="auto" w:fill="FAF9F8"/>
        </w:rPr>
        <w:t>O</w:t>
      </w:r>
      <w:r>
        <w:rPr>
          <w:rFonts w:ascii="Courier New"/>
          <w:b/>
          <w:color w:val="000000"/>
          <w:spacing w:val="-1"/>
          <w:shd w:val="clear" w:color="auto" w:fill="FAF9F8"/>
        </w:rPr>
        <w:t xml:space="preserve"> </w:t>
      </w:r>
      <w:r>
        <w:rPr>
          <w:b/>
          <w:color w:val="000000"/>
          <w:spacing w:val="-2"/>
          <w:shd w:val="clear" w:color="auto" w:fill="FAF9F8"/>
        </w:rPr>
        <w:t>Prevention</w:t>
      </w:r>
    </w:p>
    <w:p w14:paraId="016579D8" w14:textId="77777777" w:rsidR="00810183" w:rsidRDefault="00000000">
      <w:pPr>
        <w:spacing w:before="1"/>
        <w:ind w:left="2409" w:right="6553"/>
        <w:rPr>
          <w:b/>
        </w:rPr>
      </w:pPr>
      <w:r>
        <w:rPr>
          <w:rFonts w:ascii="Courier New"/>
          <w:b/>
          <w:color w:val="000000"/>
          <w:shd w:val="clear" w:color="auto" w:fill="FAF9F8"/>
        </w:rPr>
        <w:t>O</w:t>
      </w:r>
      <w:r>
        <w:rPr>
          <w:rFonts w:ascii="Courier New"/>
          <w:b/>
          <w:color w:val="000000"/>
          <w:spacing w:val="-33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Proportionality</w:t>
      </w:r>
      <w:r>
        <w:rPr>
          <w:b/>
          <w:color w:val="000000"/>
        </w:rPr>
        <w:t xml:space="preserve"> </w:t>
      </w:r>
      <w:r>
        <w:rPr>
          <w:rFonts w:ascii="Courier New"/>
          <w:b/>
          <w:color w:val="000000"/>
          <w:shd w:val="clear" w:color="auto" w:fill="FAF9F8"/>
        </w:rPr>
        <w:t xml:space="preserve">O </w:t>
      </w:r>
      <w:r>
        <w:rPr>
          <w:b/>
          <w:color w:val="000000"/>
          <w:shd w:val="clear" w:color="auto" w:fill="FAF9F8"/>
        </w:rPr>
        <w:t>Protection</w:t>
      </w:r>
    </w:p>
    <w:p w14:paraId="2D00036D" w14:textId="77777777" w:rsidR="00810183" w:rsidRDefault="00810183">
      <w:pPr>
        <w:pStyle w:val="BodyText"/>
        <w:rPr>
          <w:b/>
          <w:sz w:val="20"/>
        </w:rPr>
      </w:pPr>
    </w:p>
    <w:p w14:paraId="749029AA" w14:textId="77777777" w:rsidR="00810183" w:rsidRDefault="00810183">
      <w:pPr>
        <w:pStyle w:val="BodyText"/>
        <w:rPr>
          <w:b/>
          <w:sz w:val="20"/>
        </w:rPr>
      </w:pPr>
    </w:p>
    <w:p w14:paraId="599B4585" w14:textId="77777777" w:rsidR="00810183" w:rsidRDefault="00810183">
      <w:pPr>
        <w:pStyle w:val="BodyText"/>
        <w:rPr>
          <w:b/>
          <w:sz w:val="20"/>
        </w:rPr>
      </w:pPr>
    </w:p>
    <w:p w14:paraId="34C6F0FC" w14:textId="77777777" w:rsidR="00810183" w:rsidRDefault="00810183">
      <w:pPr>
        <w:pStyle w:val="BodyText"/>
        <w:rPr>
          <w:b/>
          <w:sz w:val="20"/>
        </w:rPr>
      </w:pPr>
    </w:p>
    <w:p w14:paraId="4F17BC14" w14:textId="77777777" w:rsidR="00810183" w:rsidRDefault="00810183">
      <w:pPr>
        <w:pStyle w:val="BodyText"/>
        <w:spacing w:before="5"/>
        <w:rPr>
          <w:b/>
          <w:sz w:val="21"/>
        </w:rPr>
      </w:pPr>
    </w:p>
    <w:p w14:paraId="5C971E82" w14:textId="77777777" w:rsidR="00810183" w:rsidRDefault="00000000">
      <w:pPr>
        <w:pStyle w:val="ListParagraph"/>
        <w:numPr>
          <w:ilvl w:val="0"/>
          <w:numId w:val="2"/>
        </w:numPr>
        <w:tabs>
          <w:tab w:val="left" w:pos="1687"/>
        </w:tabs>
        <w:spacing w:before="94"/>
        <w:ind w:left="1687" w:hanging="358"/>
        <w:jc w:val="left"/>
        <w:rPr>
          <w:b/>
        </w:rPr>
      </w:pPr>
      <w:r>
        <w:rPr>
          <w:b/>
          <w:color w:val="000000"/>
          <w:shd w:val="clear" w:color="auto" w:fill="FAF9F8"/>
        </w:rPr>
        <w:t>Legislation</w:t>
      </w:r>
      <w:r>
        <w:rPr>
          <w:b/>
          <w:color w:val="000000"/>
          <w:spacing w:val="-7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and</w:t>
      </w:r>
      <w:r>
        <w:rPr>
          <w:b/>
          <w:color w:val="000000"/>
          <w:spacing w:val="-7"/>
          <w:shd w:val="clear" w:color="auto" w:fill="FAF9F8"/>
        </w:rPr>
        <w:t xml:space="preserve"> </w:t>
      </w:r>
      <w:r>
        <w:rPr>
          <w:b/>
          <w:color w:val="000000"/>
          <w:spacing w:val="-2"/>
          <w:shd w:val="clear" w:color="auto" w:fill="FAF9F8"/>
        </w:rPr>
        <w:t>Guidance:</w:t>
      </w:r>
    </w:p>
    <w:p w14:paraId="2C7A59DD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6CD637B1" w14:textId="77777777" w:rsidR="00810183" w:rsidRDefault="00810183">
      <w:pPr>
        <w:pStyle w:val="BodyText"/>
        <w:rPr>
          <w:b/>
          <w:sz w:val="20"/>
        </w:rPr>
      </w:pPr>
    </w:p>
    <w:p w14:paraId="71237B48" w14:textId="77777777" w:rsidR="00810183" w:rsidRDefault="00810183">
      <w:pPr>
        <w:pStyle w:val="BodyText"/>
        <w:spacing w:before="1"/>
        <w:rPr>
          <w:b/>
          <w:sz w:val="16"/>
        </w:rPr>
      </w:pPr>
    </w:p>
    <w:p w14:paraId="793D6E44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 xml:space="preserve">The </w:t>
      </w:r>
      <w:proofErr w:type="gramStart"/>
      <w:r>
        <w:rPr>
          <w:color w:val="000000"/>
          <w:shd w:val="clear" w:color="auto" w:fill="FAF9F8"/>
        </w:rPr>
        <w:t>Counter-Terrorism</w:t>
      </w:r>
      <w:proofErr w:type="gramEnd"/>
      <w:r>
        <w:rPr>
          <w:color w:val="000000"/>
          <w:shd w:val="clear" w:color="auto" w:fill="FAF9F8"/>
        </w:rPr>
        <w:t xml:space="preserve"> and Security Act 2015 places a duty upon local authorities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educational providers to ‘have due regard to the need to prevent people from being drawn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into terrorism’ (CTSA 2015). ‘The fundamental aims of Prevent, as part of the revised 2018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Contest Strategy are, “to safeguard vulnerable people to stop them becoming terrorists 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supporting terrorism.” (</w:t>
      </w:r>
      <w:r>
        <w:rPr>
          <w:b/>
          <w:color w:val="000000"/>
          <w:shd w:val="clear" w:color="auto" w:fill="FAF9F8"/>
        </w:rPr>
        <w:t xml:space="preserve">Work Based Learners and the Prevent Statutory Duty 2018).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DfE has provided statutory guidance for colleges and childcare providers</w:t>
      </w:r>
      <w:r>
        <w:rPr>
          <w:b/>
          <w:color w:val="000000"/>
          <w:shd w:val="clear" w:color="auto" w:fill="FAF9F8"/>
        </w:rPr>
        <w:t>: ‘Revised Prevent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AF9F8"/>
        </w:rPr>
        <w:t xml:space="preserve">Duty Guidance: England and </w:t>
      </w:r>
      <w:proofErr w:type="spellStart"/>
      <w:r>
        <w:rPr>
          <w:b/>
          <w:color w:val="000000"/>
          <w:shd w:val="clear" w:color="auto" w:fill="FAF9F8"/>
        </w:rPr>
        <w:t>Wales’</w:t>
      </w:r>
      <w:proofErr w:type="spellEnd"/>
      <w:r>
        <w:rPr>
          <w:b/>
          <w:color w:val="00000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(DfE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 xml:space="preserve">2019). The guidance </w:t>
      </w:r>
      <w:proofErr w:type="spellStart"/>
      <w:r>
        <w:rPr>
          <w:color w:val="000000"/>
          <w:shd w:val="clear" w:color="auto" w:fill="FAF9F8"/>
        </w:rPr>
        <w:t>summarises</w:t>
      </w:r>
      <w:proofErr w:type="spellEnd"/>
      <w:r>
        <w:rPr>
          <w:color w:val="000000"/>
          <w:shd w:val="clear" w:color="auto" w:fill="FAF9F8"/>
        </w:rPr>
        <w:t xml:space="preserve">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requirements of colleges in terms of four general themes: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 assessment, working in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partnership, staff training and IT policies.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Our school will ensure that staff are aware of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indicators of extremism and </w:t>
      </w:r>
      <w:proofErr w:type="spell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hd w:val="clear" w:color="auto" w:fill="FAF9F8"/>
        </w:rPr>
        <w:t xml:space="preserve"> and know how to respond in keeping with local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9F8"/>
        </w:rPr>
        <w:t>and national guidance. Staff will use their judgement in identifying adults who might be at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9F8"/>
        </w:rPr>
        <w:t xml:space="preserve">risk of </w:t>
      </w:r>
      <w:proofErr w:type="spell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hd w:val="clear" w:color="auto" w:fill="FAF9F8"/>
        </w:rPr>
        <w:t xml:space="preserve"> and act proportionately which may include making a referral to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Channel </w:t>
      </w:r>
      <w:proofErr w:type="spellStart"/>
      <w:r>
        <w:rPr>
          <w:color w:val="000000"/>
          <w:shd w:val="clear" w:color="auto" w:fill="FAF9F8"/>
        </w:rPr>
        <w:t>programme</w:t>
      </w:r>
      <w:proofErr w:type="spellEnd"/>
      <w:r>
        <w:rPr>
          <w:color w:val="000000"/>
          <w:shd w:val="clear" w:color="auto" w:fill="FAF9F8"/>
        </w:rPr>
        <w:t>. Equally, adults at risk will be made aware of the risks and support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available to them. We will ensure that adults at risk are safe from terrorist and extremist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material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accessing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internet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developed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‘educate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AF9F8"/>
        </w:rPr>
        <w:t xml:space="preserve">against hate’ </w:t>
      </w:r>
      <w:r>
        <w:rPr>
          <w:color w:val="000000"/>
          <w:shd w:val="clear" w:color="auto" w:fill="FAF9F8"/>
        </w:rPr>
        <w:t>website providing information and resources for colleges and parents 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support them to </w:t>
      </w:r>
      <w:proofErr w:type="spellStart"/>
      <w:r>
        <w:rPr>
          <w:color w:val="000000"/>
          <w:shd w:val="clear" w:color="auto" w:fill="FAF9F8"/>
        </w:rPr>
        <w:t>recognise</w:t>
      </w:r>
      <w:proofErr w:type="spellEnd"/>
      <w:r>
        <w:rPr>
          <w:color w:val="000000"/>
          <w:shd w:val="clear" w:color="auto" w:fill="FAF9F8"/>
        </w:rPr>
        <w:t xml:space="preserve"> and address extremism and </w:t>
      </w:r>
      <w:proofErr w:type="spell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hd w:val="clear" w:color="auto" w:fill="FAF9F8"/>
        </w:rPr>
        <w:t xml:space="preserve"> in young and/or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vulnerable people.</w:t>
      </w:r>
    </w:p>
    <w:p w14:paraId="44BC234F" w14:textId="77777777" w:rsidR="00810183" w:rsidRDefault="00810183">
      <w:pPr>
        <w:pStyle w:val="BodyText"/>
        <w:spacing w:before="1"/>
        <w:rPr>
          <w:sz w:val="14"/>
        </w:rPr>
      </w:pPr>
    </w:p>
    <w:p w14:paraId="00A36A3D" w14:textId="77777777" w:rsidR="00810183" w:rsidRDefault="00000000">
      <w:pPr>
        <w:pStyle w:val="BodyText"/>
        <w:spacing w:before="94"/>
        <w:ind w:left="969" w:right="869"/>
      </w:pPr>
      <w:r>
        <w:rPr>
          <w:b/>
          <w:color w:val="000000"/>
          <w:shd w:val="clear" w:color="auto" w:fill="FAF9F8"/>
        </w:rPr>
        <w:t xml:space="preserve">The Teaching Standards (DfE 2013) </w:t>
      </w:r>
      <w:r>
        <w:rPr>
          <w:color w:val="000000"/>
          <w:shd w:val="clear" w:color="auto" w:fill="FAF9F8"/>
        </w:rPr>
        <w:t>also requires all tutors to ‘uphold public trust in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profession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maintain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high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standards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ethics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hd w:val="clear" w:color="auto" w:fill="FAF9F8"/>
        </w:rPr>
        <w:t>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outside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College,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including:</w:t>
      </w:r>
    </w:p>
    <w:p w14:paraId="182F6627" w14:textId="77777777" w:rsidR="00810183" w:rsidRDefault="00810183">
      <w:pPr>
        <w:pStyle w:val="BodyText"/>
        <w:spacing w:before="10"/>
      </w:pPr>
    </w:p>
    <w:p w14:paraId="6D6E9E4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067"/>
      </w:pPr>
      <w:r>
        <w:rPr>
          <w:color w:val="000000"/>
          <w:shd w:val="clear" w:color="auto" w:fill="FAF9F8"/>
        </w:rPr>
        <w:t>treating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dignity,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building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relationships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rooted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mutual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respect,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all times observing proper boundaries appropriate to a tutor’s professional </w:t>
      </w:r>
      <w:proofErr w:type="gramStart"/>
      <w:r>
        <w:rPr>
          <w:color w:val="000000"/>
          <w:shd w:val="clear" w:color="auto" w:fill="FAF9F8"/>
        </w:rPr>
        <w:t>position</w:t>
      </w:r>
      <w:proofErr w:type="gramEnd"/>
    </w:p>
    <w:p w14:paraId="47BB6419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7"/>
        <w:ind w:right="1443"/>
      </w:pPr>
      <w:r>
        <w:rPr>
          <w:color w:val="000000"/>
          <w:shd w:val="clear" w:color="auto" w:fill="FAF9F8"/>
        </w:rPr>
        <w:t>having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regard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students’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wellbeing,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accordance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statutory </w:t>
      </w:r>
      <w:proofErr w:type="gramStart"/>
      <w:r>
        <w:rPr>
          <w:color w:val="000000"/>
          <w:shd w:val="clear" w:color="auto" w:fill="FAF9F8"/>
        </w:rPr>
        <w:t>provisions</w:t>
      </w:r>
      <w:proofErr w:type="gramEnd"/>
    </w:p>
    <w:p w14:paraId="7AFBE1D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3"/>
      </w:pPr>
      <w:r>
        <w:rPr>
          <w:color w:val="000000"/>
          <w:shd w:val="clear" w:color="auto" w:fill="FAF9F8"/>
        </w:rPr>
        <w:t>showing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tolerance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respect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rights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others</w:t>
      </w:r>
    </w:p>
    <w:p w14:paraId="2C137E8C" w14:textId="77777777" w:rsidR="00810183" w:rsidRDefault="00810183">
      <w:pPr>
        <w:pStyle w:val="BodyText"/>
        <w:spacing w:before="1"/>
        <w:rPr>
          <w:sz w:val="14"/>
        </w:rPr>
      </w:pPr>
    </w:p>
    <w:p w14:paraId="02EA965B" w14:textId="77777777" w:rsidR="00810183" w:rsidRDefault="00000000">
      <w:pPr>
        <w:pStyle w:val="Heading1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also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take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account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additional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guidance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legislation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including:</w:t>
      </w:r>
    </w:p>
    <w:p w14:paraId="7C96DE32" w14:textId="77777777" w:rsidR="00810183" w:rsidRDefault="00810183">
      <w:pPr>
        <w:pStyle w:val="BodyText"/>
        <w:spacing w:before="7"/>
        <w:rPr>
          <w:b/>
          <w:sz w:val="13"/>
        </w:rPr>
      </w:pPr>
    </w:p>
    <w:p w14:paraId="42D72CC3" w14:textId="77777777" w:rsidR="00810183" w:rsidRDefault="00000000">
      <w:pPr>
        <w:spacing w:before="94"/>
        <w:ind w:left="969"/>
        <w:rPr>
          <w:b/>
        </w:rPr>
      </w:pPr>
      <w:r>
        <w:rPr>
          <w:b/>
          <w:color w:val="000000"/>
          <w:shd w:val="clear" w:color="auto" w:fill="FAF9F8"/>
        </w:rPr>
        <w:t>The</w:t>
      </w:r>
      <w:r>
        <w:rPr>
          <w:b/>
          <w:color w:val="000000"/>
          <w:spacing w:val="-5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Equality</w:t>
      </w:r>
      <w:r>
        <w:rPr>
          <w:b/>
          <w:color w:val="000000"/>
          <w:spacing w:val="-5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Act</w:t>
      </w:r>
      <w:r>
        <w:rPr>
          <w:b/>
          <w:color w:val="000000"/>
          <w:spacing w:val="-4"/>
          <w:shd w:val="clear" w:color="auto" w:fill="FAF9F8"/>
        </w:rPr>
        <w:t xml:space="preserve"> 2010</w:t>
      </w:r>
    </w:p>
    <w:p w14:paraId="53DD0456" w14:textId="77777777" w:rsidR="00810183" w:rsidRDefault="00810183">
      <w:pPr>
        <w:pStyle w:val="BodyText"/>
        <w:spacing w:before="1"/>
        <w:rPr>
          <w:b/>
          <w:sz w:val="14"/>
        </w:rPr>
      </w:pPr>
    </w:p>
    <w:p w14:paraId="60FC4CBA" w14:textId="77777777" w:rsidR="00810183" w:rsidRDefault="00000000">
      <w:pPr>
        <w:spacing w:before="94"/>
        <w:ind w:left="969" w:right="984"/>
      </w:pPr>
      <w:r>
        <w:rPr>
          <w:b/>
          <w:color w:val="000000"/>
          <w:shd w:val="clear" w:color="auto" w:fill="FAF9F8"/>
        </w:rPr>
        <w:t xml:space="preserve">Special educational needs and disability code of practice: </w:t>
      </w:r>
      <w:r>
        <w:rPr>
          <w:color w:val="000000"/>
          <w:shd w:val="clear" w:color="auto" w:fill="FAF9F8"/>
        </w:rPr>
        <w:t>0 to 25 years Statutory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guidance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organisations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which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work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children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young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people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have special educational needs or disabilities (DfE 2015)</w:t>
      </w:r>
    </w:p>
    <w:p w14:paraId="4A187494" w14:textId="77777777" w:rsidR="00810183" w:rsidRDefault="00000000">
      <w:pPr>
        <w:ind w:left="969" w:right="869"/>
      </w:pPr>
      <w:r>
        <w:rPr>
          <w:b/>
          <w:color w:val="000000"/>
          <w:shd w:val="clear" w:color="auto" w:fill="FAF9F8"/>
        </w:rPr>
        <w:t>Criminal</w:t>
      </w:r>
      <w:r>
        <w:rPr>
          <w:b/>
          <w:color w:val="000000"/>
          <w:spacing w:val="-4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Exploitation</w:t>
      </w:r>
      <w:r>
        <w:rPr>
          <w:b/>
          <w:color w:val="000000"/>
          <w:spacing w:val="-4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of</w:t>
      </w:r>
      <w:r>
        <w:rPr>
          <w:b/>
          <w:color w:val="000000"/>
          <w:spacing w:val="-4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children</w:t>
      </w:r>
      <w:r>
        <w:rPr>
          <w:b/>
          <w:color w:val="000000"/>
          <w:spacing w:val="-4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and</w:t>
      </w:r>
      <w:r>
        <w:rPr>
          <w:b/>
          <w:color w:val="000000"/>
          <w:spacing w:val="-4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vulnerable</w:t>
      </w:r>
      <w:r>
        <w:rPr>
          <w:b/>
          <w:color w:val="000000"/>
          <w:spacing w:val="-4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adults:</w:t>
      </w:r>
      <w:r>
        <w:rPr>
          <w:b/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County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Lines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Guidance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(DFE,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2017)</w:t>
      </w:r>
    </w:p>
    <w:p w14:paraId="273D3905" w14:textId="77777777" w:rsidR="00810183" w:rsidRDefault="00000000">
      <w:pPr>
        <w:spacing w:line="251" w:lineRule="exact"/>
        <w:ind w:left="969"/>
      </w:pPr>
      <w:r>
        <w:rPr>
          <w:b/>
          <w:color w:val="000000"/>
          <w:shd w:val="clear" w:color="auto" w:fill="FAF9F8"/>
        </w:rPr>
        <w:t>Information</w:t>
      </w:r>
      <w:r>
        <w:rPr>
          <w:b/>
          <w:color w:val="000000"/>
          <w:spacing w:val="-11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sharing:</w:t>
      </w:r>
      <w:r>
        <w:rPr>
          <w:b/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Advice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practitioners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providing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(HMG,2018)</w:t>
      </w:r>
    </w:p>
    <w:p w14:paraId="72C133D4" w14:textId="77777777" w:rsidR="00810183" w:rsidRDefault="00000000">
      <w:pPr>
        <w:spacing w:before="1"/>
        <w:ind w:left="969"/>
      </w:pPr>
      <w:r>
        <w:rPr>
          <w:b/>
          <w:color w:val="000000"/>
          <w:shd w:val="clear" w:color="auto" w:fill="FAF9F8"/>
        </w:rPr>
        <w:t>Revised</w:t>
      </w:r>
      <w:r>
        <w:rPr>
          <w:b/>
          <w:color w:val="000000"/>
          <w:spacing w:val="-6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Prevent</w:t>
      </w:r>
      <w:r>
        <w:rPr>
          <w:b/>
          <w:color w:val="000000"/>
          <w:spacing w:val="-6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Duty</w:t>
      </w:r>
      <w:r>
        <w:rPr>
          <w:b/>
          <w:color w:val="000000"/>
          <w:spacing w:val="-5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Guidance</w:t>
      </w:r>
      <w:r>
        <w:rPr>
          <w:color w:val="000000"/>
          <w:shd w:val="clear" w:color="auto" w:fill="FAF9F8"/>
        </w:rPr>
        <w:t>: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England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Wales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(DfE,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2019)</w:t>
      </w:r>
    </w:p>
    <w:p w14:paraId="78EE4300" w14:textId="77777777" w:rsidR="00810183" w:rsidRDefault="00000000">
      <w:pPr>
        <w:pStyle w:val="BodyText"/>
        <w:spacing w:before="3" w:line="237" w:lineRule="auto"/>
        <w:ind w:left="969" w:right="869"/>
      </w:pPr>
      <w:r>
        <w:rPr>
          <w:color w:val="000000"/>
          <w:shd w:val="clear" w:color="auto" w:fill="FAF9F8"/>
        </w:rPr>
        <w:t>How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social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media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used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encourage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travel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Syria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Iraq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(DFE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Briefing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note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colleges)</w:t>
      </w:r>
    </w:p>
    <w:p w14:paraId="678D41EC" w14:textId="77777777" w:rsidR="00810183" w:rsidRDefault="00810183">
      <w:pPr>
        <w:pStyle w:val="BodyText"/>
        <w:rPr>
          <w:sz w:val="20"/>
        </w:rPr>
      </w:pPr>
    </w:p>
    <w:p w14:paraId="3126DC5E" w14:textId="77777777" w:rsidR="00810183" w:rsidRDefault="00810183">
      <w:pPr>
        <w:pStyle w:val="BodyText"/>
        <w:spacing w:before="9"/>
        <w:rPr>
          <w:sz w:val="15"/>
        </w:rPr>
      </w:pPr>
    </w:p>
    <w:p w14:paraId="3AE0CFA0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ind w:left="1687" w:hanging="358"/>
        <w:jc w:val="left"/>
      </w:pPr>
      <w:r>
        <w:rPr>
          <w:color w:val="000000"/>
          <w:shd w:val="clear" w:color="auto" w:fill="FAF9F8"/>
        </w:rPr>
        <w:t>Communicating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parents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visitors:</w:t>
      </w:r>
    </w:p>
    <w:p w14:paraId="5D89FFEB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122BCF90" w14:textId="77777777" w:rsidR="00810183" w:rsidRDefault="00810183">
      <w:pPr>
        <w:pStyle w:val="BodyText"/>
        <w:rPr>
          <w:b/>
          <w:sz w:val="20"/>
        </w:rPr>
      </w:pPr>
    </w:p>
    <w:p w14:paraId="35C67E16" w14:textId="77777777" w:rsidR="00810183" w:rsidRDefault="00810183">
      <w:pPr>
        <w:pStyle w:val="BodyText"/>
        <w:spacing w:before="1"/>
        <w:rPr>
          <w:b/>
          <w:sz w:val="16"/>
        </w:rPr>
      </w:pPr>
    </w:p>
    <w:p w14:paraId="1ADFE35E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 xml:space="preserve">The school is committed to the principles of safeguarding where a person </w:t>
      </w:r>
      <w:proofErr w:type="spellStart"/>
      <w:r>
        <w:rPr>
          <w:color w:val="000000"/>
          <w:shd w:val="clear" w:color="auto" w:fill="FAF9F8"/>
        </w:rPr>
        <w:t>centred</w:t>
      </w:r>
      <w:proofErr w:type="spellEnd"/>
      <w:r>
        <w:rPr>
          <w:color w:val="000000"/>
          <w:shd w:val="clear" w:color="auto" w:fill="FAF9F8"/>
        </w:rPr>
        <w:t xml:space="preserve"> approach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is fundamental to safeguarding and promoting the welfare of every adult at risk. An adult 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centred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approach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means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focus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decisions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about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lives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working in partnership with them and their families.’</w:t>
      </w:r>
    </w:p>
    <w:p w14:paraId="1A224AAB" w14:textId="77777777" w:rsidR="00810183" w:rsidRDefault="00810183">
      <w:pPr>
        <w:pStyle w:val="BodyText"/>
        <w:rPr>
          <w:sz w:val="14"/>
        </w:rPr>
      </w:pPr>
    </w:p>
    <w:p w14:paraId="30973A78" w14:textId="77777777" w:rsidR="00810183" w:rsidRDefault="00000000">
      <w:pPr>
        <w:pStyle w:val="BodyText"/>
        <w:spacing w:before="96" w:line="237" w:lineRule="auto"/>
        <w:ind w:left="969"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following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statement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available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parents/</w:t>
      </w:r>
      <w:proofErr w:type="spellStart"/>
      <w:r>
        <w:rPr>
          <w:color w:val="000000"/>
          <w:shd w:val="clear" w:color="auto" w:fill="FAF9F8"/>
        </w:rPr>
        <w:t>carers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through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website</w:t>
      </w:r>
      <w:proofErr w:type="gram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they are aware of the school’s responsibilities:</w:t>
      </w:r>
    </w:p>
    <w:p w14:paraId="34AAD7D9" w14:textId="77777777" w:rsidR="00810183" w:rsidRDefault="00810183">
      <w:pPr>
        <w:pStyle w:val="BodyText"/>
        <w:spacing w:before="1"/>
        <w:rPr>
          <w:sz w:val="14"/>
        </w:rPr>
      </w:pPr>
    </w:p>
    <w:p w14:paraId="192779E6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>‘Our school is committed to safeguarding adults at risk and promoting their welfare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expects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governors,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volunteers</w:t>
      </w:r>
      <w:proofErr w:type="gram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visitors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commitment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maintain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vigilant and safe environment. Everyone has a responsibility to act, without delay, to protect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adults at risk by reporting anything that might suggest an adult at risk is being abused or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neglected.’</w:t>
      </w:r>
    </w:p>
    <w:p w14:paraId="1A7C2CC5" w14:textId="77777777" w:rsidR="00810183" w:rsidRDefault="00810183">
      <w:pPr>
        <w:pStyle w:val="BodyText"/>
        <w:spacing w:before="9"/>
        <w:rPr>
          <w:sz w:val="13"/>
        </w:rPr>
      </w:pPr>
    </w:p>
    <w:p w14:paraId="28CE4E98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’The school also has a statutory responsibility to share any concerns it might have about 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child or adult at risk in need of protection with other agencies and in particular police, </w:t>
      </w:r>
      <w:proofErr w:type="gramStart"/>
      <w:r>
        <w:rPr>
          <w:color w:val="000000"/>
          <w:shd w:val="clear" w:color="auto" w:fill="FAF9F8"/>
        </w:rPr>
        <w:t>health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social services. School has a legal duty to refer child or adult at risk. In most instances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 school will be able to inform the parents/</w:t>
      </w:r>
      <w:proofErr w:type="spellStart"/>
      <w:r>
        <w:rPr>
          <w:color w:val="000000"/>
          <w:shd w:val="clear" w:color="auto" w:fill="FAF9F8"/>
        </w:rPr>
        <w:t>carers</w:t>
      </w:r>
      <w:proofErr w:type="spellEnd"/>
      <w:r>
        <w:rPr>
          <w:color w:val="000000"/>
          <w:shd w:val="clear" w:color="auto" w:fill="FAF9F8"/>
        </w:rPr>
        <w:t xml:space="preserve"> of its need to make a referral; however,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sometimes the school can in certain circumstances share information without the consent of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family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advised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parent/</w:t>
      </w:r>
      <w:proofErr w:type="spellStart"/>
      <w:r>
        <w:rPr>
          <w:color w:val="000000"/>
          <w:shd w:val="clear" w:color="auto" w:fill="FAF9F8"/>
        </w:rPr>
        <w:t>carer</w:t>
      </w:r>
      <w:proofErr w:type="spellEnd"/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cannot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informed whilst they investigate the matter or make enquires. We understand the anxiety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parents/</w:t>
      </w:r>
      <w:proofErr w:type="spellStart"/>
      <w:r>
        <w:rPr>
          <w:color w:val="000000"/>
          <w:shd w:val="clear" w:color="auto" w:fill="FAF9F8"/>
        </w:rPr>
        <w:t>carers</w:t>
      </w:r>
      <w:proofErr w:type="spellEnd"/>
      <w:r>
        <w:rPr>
          <w:color w:val="000000"/>
          <w:shd w:val="clear" w:color="auto" w:fill="FAF9F8"/>
        </w:rPr>
        <w:t xml:space="preserve"> understandably feel when they are not told about any concerns from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outset. The school follows legislation that aims to act in the interests of the child or adult at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risk.</w:t>
      </w:r>
    </w:p>
    <w:p w14:paraId="0DA9EC92" w14:textId="77777777" w:rsidR="00810183" w:rsidRDefault="00810183">
      <w:pPr>
        <w:pStyle w:val="BodyText"/>
        <w:spacing w:before="11"/>
        <w:rPr>
          <w:sz w:val="13"/>
        </w:rPr>
      </w:pPr>
    </w:p>
    <w:p w14:paraId="4AE55E3A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always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seek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work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partnership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parents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agencies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 best possible outcomes for the child or adult at risk and family.</w:t>
      </w:r>
    </w:p>
    <w:p w14:paraId="5C5CB1F5" w14:textId="77777777" w:rsidR="00810183" w:rsidRDefault="00810183">
      <w:pPr>
        <w:pStyle w:val="BodyText"/>
        <w:spacing w:before="9"/>
        <w:rPr>
          <w:sz w:val="13"/>
        </w:rPr>
      </w:pPr>
    </w:p>
    <w:p w14:paraId="6B23EA81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following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notice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made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available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visitors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reception.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addition,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visitors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provided with additional safeguarding guidance.</w:t>
      </w:r>
    </w:p>
    <w:p w14:paraId="5BE84348" w14:textId="77777777" w:rsidR="00810183" w:rsidRDefault="00810183">
      <w:pPr>
        <w:pStyle w:val="BodyText"/>
        <w:spacing w:before="10"/>
        <w:rPr>
          <w:sz w:val="13"/>
        </w:rPr>
      </w:pPr>
    </w:p>
    <w:p w14:paraId="786A1B10" w14:textId="77777777" w:rsidR="00810183" w:rsidRDefault="00000000">
      <w:pPr>
        <w:pStyle w:val="BodyText"/>
        <w:spacing w:before="93"/>
        <w:ind w:left="969" w:right="984"/>
      </w:pPr>
      <w:r>
        <w:rPr>
          <w:color w:val="000000"/>
          <w:shd w:val="clear" w:color="auto" w:fill="FAF9F8"/>
        </w:rPr>
        <w:t>‘Our school is committed to safeguarding children and adults at risk and promoting their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welfare and expects all staff, governors, volunteers, and visitors to share this commitment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maintain a vigilant and safe environment. Everyone has a responsibility to act without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delay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children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reporting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anything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might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suggest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being abused or neglected. We would expect you to also report to the Designated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Safeguarding Team any </w:t>
      </w:r>
      <w:proofErr w:type="spellStart"/>
      <w:r>
        <w:rPr>
          <w:color w:val="000000"/>
          <w:shd w:val="clear" w:color="auto" w:fill="FAF9F8"/>
        </w:rPr>
        <w:t>behaviours</w:t>
      </w:r>
      <w:proofErr w:type="spellEnd"/>
      <w:r>
        <w:rPr>
          <w:color w:val="000000"/>
          <w:shd w:val="clear" w:color="auto" w:fill="FAF9F8"/>
        </w:rPr>
        <w:t xml:space="preserve"> of any adults working in the school that may concern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you. By signing in, you are agreeing to follow the school’s safeguarding advice to visitors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and where appropriate the code of conduct for staff and </w:t>
      </w:r>
      <w:proofErr w:type="gramStart"/>
      <w:r>
        <w:rPr>
          <w:color w:val="000000"/>
          <w:shd w:val="clear" w:color="auto" w:fill="FAF9F8"/>
        </w:rPr>
        <w:t>volunteers’</w:t>
      </w:r>
      <w:proofErr w:type="gramEnd"/>
    </w:p>
    <w:p w14:paraId="199D22F6" w14:textId="77777777" w:rsidR="00810183" w:rsidRDefault="00000000">
      <w:pPr>
        <w:pStyle w:val="BodyText"/>
        <w:spacing w:before="4" w:line="237" w:lineRule="auto"/>
        <w:ind w:left="969"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names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photographs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are displayed in each school site.</w:t>
      </w:r>
    </w:p>
    <w:p w14:paraId="3C52EB4B" w14:textId="77777777" w:rsidR="00810183" w:rsidRDefault="00810183">
      <w:pPr>
        <w:pStyle w:val="BodyText"/>
        <w:rPr>
          <w:sz w:val="20"/>
        </w:rPr>
      </w:pPr>
    </w:p>
    <w:p w14:paraId="5419715D" w14:textId="77777777" w:rsidR="00810183" w:rsidRDefault="00810183">
      <w:pPr>
        <w:pStyle w:val="BodyText"/>
        <w:rPr>
          <w:sz w:val="20"/>
        </w:rPr>
      </w:pPr>
    </w:p>
    <w:p w14:paraId="6F1EE3CF" w14:textId="77777777" w:rsidR="00810183" w:rsidRDefault="00810183">
      <w:pPr>
        <w:pStyle w:val="BodyText"/>
        <w:spacing w:before="11"/>
        <w:rPr>
          <w:sz w:val="17"/>
        </w:rPr>
      </w:pPr>
    </w:p>
    <w:p w14:paraId="0F16730A" w14:textId="77777777" w:rsidR="00810183" w:rsidRDefault="00000000">
      <w:pPr>
        <w:pStyle w:val="Heading1"/>
        <w:numPr>
          <w:ilvl w:val="0"/>
          <w:numId w:val="2"/>
        </w:numPr>
        <w:tabs>
          <w:tab w:val="left" w:pos="1932"/>
        </w:tabs>
        <w:spacing w:before="93"/>
        <w:ind w:left="1932" w:hanging="243"/>
        <w:jc w:val="left"/>
      </w:pPr>
      <w:r>
        <w:rPr>
          <w:color w:val="000000"/>
          <w:shd w:val="clear" w:color="auto" w:fill="FAF9F8"/>
        </w:rPr>
        <w:t>Roles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responsibilities:</w:t>
      </w:r>
    </w:p>
    <w:p w14:paraId="6B47FD41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43CB906A" w14:textId="77777777" w:rsidR="00810183" w:rsidRDefault="00810183">
      <w:pPr>
        <w:pStyle w:val="BodyText"/>
        <w:rPr>
          <w:b/>
          <w:sz w:val="20"/>
        </w:rPr>
      </w:pPr>
    </w:p>
    <w:p w14:paraId="736FF843" w14:textId="77777777" w:rsidR="00810183" w:rsidRDefault="0081018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438"/>
        <w:gridCol w:w="3940"/>
      </w:tblGrid>
      <w:tr w:rsidR="00810183" w14:paraId="3798B479" w14:textId="77777777">
        <w:trPr>
          <w:trHeight w:val="248"/>
        </w:trPr>
        <w:tc>
          <w:tcPr>
            <w:tcW w:w="2126" w:type="dxa"/>
          </w:tcPr>
          <w:p w14:paraId="299426AA" w14:textId="77777777" w:rsidR="00810183" w:rsidRDefault="00000000">
            <w:pPr>
              <w:pStyle w:val="TableParagraph"/>
              <w:spacing w:line="229" w:lineRule="exact"/>
              <w:ind w:left="34" w:righ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Role</w:t>
            </w:r>
          </w:p>
        </w:tc>
        <w:tc>
          <w:tcPr>
            <w:tcW w:w="2126" w:type="dxa"/>
          </w:tcPr>
          <w:p w14:paraId="339C190E" w14:textId="77777777" w:rsidR="00810183" w:rsidRDefault="00000000">
            <w:pPr>
              <w:pStyle w:val="TableParagraph"/>
              <w:spacing w:line="229" w:lineRule="exact"/>
              <w:ind w:left="34" w:righ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2438" w:type="dxa"/>
          </w:tcPr>
          <w:p w14:paraId="067A0B00" w14:textId="77777777" w:rsidR="00810183" w:rsidRDefault="00000000">
            <w:pPr>
              <w:pStyle w:val="TableParagraph"/>
              <w:spacing w:line="229" w:lineRule="exact"/>
              <w:ind w:left="72" w:right="57"/>
              <w:jc w:val="center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3940" w:type="dxa"/>
          </w:tcPr>
          <w:p w14:paraId="1304BB78" w14:textId="77777777" w:rsidR="00810183" w:rsidRDefault="00000000">
            <w:pPr>
              <w:pStyle w:val="TableParagraph"/>
              <w:spacing w:line="229" w:lineRule="exact"/>
              <w:ind w:left="127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</w:tr>
      <w:tr w:rsidR="00810183" w14:paraId="4127C34C" w14:textId="77777777">
        <w:trPr>
          <w:trHeight w:val="1012"/>
        </w:trPr>
        <w:tc>
          <w:tcPr>
            <w:tcW w:w="2126" w:type="dxa"/>
          </w:tcPr>
          <w:p w14:paraId="7850638A" w14:textId="77777777" w:rsidR="00810183" w:rsidRDefault="00000000">
            <w:pPr>
              <w:pStyle w:val="TableParagraph"/>
              <w:ind w:left="133" w:right="114" w:hanging="1"/>
              <w:jc w:val="center"/>
            </w:pPr>
            <w:r>
              <w:rPr>
                <w:spacing w:val="-2"/>
              </w:rPr>
              <w:t xml:space="preserve">Designated </w:t>
            </w:r>
            <w:r>
              <w:t>Safeguarding</w:t>
            </w:r>
            <w:r>
              <w:rPr>
                <w:spacing w:val="-16"/>
              </w:rPr>
              <w:t xml:space="preserve"> </w:t>
            </w:r>
            <w:r>
              <w:t>Lead</w:t>
            </w:r>
          </w:p>
          <w:p w14:paraId="3F07A051" w14:textId="77777777" w:rsidR="00810183" w:rsidRDefault="00000000">
            <w:pPr>
              <w:pStyle w:val="TableParagraph"/>
              <w:spacing w:line="250" w:lineRule="exact"/>
              <w:ind w:left="433" w:right="415" w:hanging="1"/>
              <w:jc w:val="center"/>
            </w:pPr>
            <w:r>
              <w:t xml:space="preserve">and Deputy </w:t>
            </w:r>
            <w:r>
              <w:rPr>
                <w:spacing w:val="-2"/>
              </w:rPr>
              <w:t>Headteacher</w:t>
            </w:r>
          </w:p>
        </w:tc>
        <w:tc>
          <w:tcPr>
            <w:tcW w:w="2126" w:type="dxa"/>
          </w:tcPr>
          <w:p w14:paraId="229E0E95" w14:textId="5A60DB46" w:rsidR="00810183" w:rsidRDefault="00EA2F9B">
            <w:pPr>
              <w:pStyle w:val="TableParagraph"/>
              <w:spacing w:line="253" w:lineRule="exact"/>
              <w:ind w:left="33" w:right="19"/>
              <w:jc w:val="center"/>
            </w:pPr>
            <w:r>
              <w:t>Dawn Hartland</w:t>
            </w:r>
          </w:p>
        </w:tc>
        <w:tc>
          <w:tcPr>
            <w:tcW w:w="2438" w:type="dxa"/>
          </w:tcPr>
          <w:p w14:paraId="24A224BA" w14:textId="77777777" w:rsidR="00810183" w:rsidRDefault="00000000">
            <w:pPr>
              <w:pStyle w:val="TableParagraph"/>
              <w:spacing w:line="253" w:lineRule="exact"/>
              <w:ind w:left="130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7B67A8B1" w14:textId="77777777" w:rsidR="00810183" w:rsidRDefault="00000000">
            <w:pPr>
              <w:pStyle w:val="TableParagraph"/>
              <w:spacing w:before="1"/>
              <w:ind w:left="81" w:right="64" w:firstLine="776"/>
            </w:pPr>
            <w:r>
              <w:rPr>
                <w:spacing w:val="-2"/>
              </w:rPr>
              <w:t xml:space="preserve">ext:192 </w:t>
            </w:r>
            <w:r>
              <w:t>Oakfield</w:t>
            </w:r>
            <w:r>
              <w:rPr>
                <w:spacing w:val="-16"/>
              </w:rPr>
              <w:t xml:space="preserve"> </w:t>
            </w:r>
            <w:r>
              <w:t>01825</w:t>
            </w:r>
            <w:r>
              <w:rPr>
                <w:spacing w:val="-15"/>
              </w:rPr>
              <w:t xml:space="preserve"> </w:t>
            </w:r>
            <w:r>
              <w:t>729468</w:t>
            </w:r>
          </w:p>
          <w:p w14:paraId="52BF862F" w14:textId="77777777" w:rsidR="00810183" w:rsidRDefault="00000000">
            <w:pPr>
              <w:pStyle w:val="TableParagraph"/>
              <w:spacing w:line="232" w:lineRule="exact"/>
              <w:ind w:left="858"/>
            </w:pPr>
            <w:r>
              <w:rPr>
                <w:spacing w:val="-2"/>
              </w:rPr>
              <w:t>ext:468</w:t>
            </w:r>
          </w:p>
        </w:tc>
        <w:tc>
          <w:tcPr>
            <w:tcW w:w="3940" w:type="dxa"/>
          </w:tcPr>
          <w:p w14:paraId="188BAAE5" w14:textId="46482198" w:rsidR="00810183" w:rsidRDefault="00EA2F9B">
            <w:pPr>
              <w:pStyle w:val="TableParagraph"/>
              <w:spacing w:line="253" w:lineRule="exact"/>
              <w:ind w:left="127" w:right="111"/>
              <w:jc w:val="center"/>
            </w:pPr>
            <w:hyperlink r:id="rId9" w:history="1">
              <w:r w:rsidRPr="00C17C22">
                <w:rPr>
                  <w:rStyle w:val="Hyperlink"/>
                  <w:spacing w:val="-2"/>
                </w:rPr>
                <w:t>dhartland@headstartschool.co.uk</w:t>
              </w:r>
            </w:hyperlink>
          </w:p>
        </w:tc>
      </w:tr>
      <w:tr w:rsidR="00810183" w14:paraId="75CD9910" w14:textId="77777777">
        <w:trPr>
          <w:trHeight w:val="1012"/>
        </w:trPr>
        <w:tc>
          <w:tcPr>
            <w:tcW w:w="2126" w:type="dxa"/>
          </w:tcPr>
          <w:p w14:paraId="2D7C059D" w14:textId="77777777" w:rsidR="00810183" w:rsidRDefault="00000000">
            <w:pPr>
              <w:pStyle w:val="TableParagraph"/>
              <w:ind w:left="35" w:right="17"/>
              <w:jc w:val="center"/>
            </w:pPr>
            <w:r>
              <w:t>Deputy</w:t>
            </w:r>
            <w:r>
              <w:rPr>
                <w:spacing w:val="-16"/>
              </w:rPr>
              <w:t xml:space="preserve"> </w:t>
            </w:r>
            <w:r>
              <w:t>Designated Safeguarding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09F02B0F" w14:textId="77777777" w:rsidR="00810183" w:rsidRDefault="00000000">
            <w:pPr>
              <w:pStyle w:val="TableParagraph"/>
              <w:spacing w:line="250" w:lineRule="exact"/>
              <w:ind w:left="35" w:right="19"/>
              <w:jc w:val="center"/>
            </w:pPr>
            <w:r>
              <w:t>and</w:t>
            </w:r>
            <w:r>
              <w:rPr>
                <w:spacing w:val="-16"/>
              </w:rPr>
              <w:t xml:space="preserve"> </w:t>
            </w:r>
            <w:r>
              <w:t xml:space="preserve">Executive </w:t>
            </w:r>
            <w:r>
              <w:rPr>
                <w:spacing w:val="-2"/>
              </w:rPr>
              <w:t>Headteacher</w:t>
            </w:r>
          </w:p>
        </w:tc>
        <w:tc>
          <w:tcPr>
            <w:tcW w:w="2126" w:type="dxa"/>
          </w:tcPr>
          <w:p w14:paraId="5DB09BD0" w14:textId="77777777" w:rsidR="00810183" w:rsidRDefault="00000000">
            <w:pPr>
              <w:pStyle w:val="TableParagraph"/>
              <w:ind w:left="714" w:right="317" w:hanging="379"/>
            </w:pPr>
            <w:r>
              <w:t>Scott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Fasciolo</w:t>
            </w:r>
            <w:proofErr w:type="spellEnd"/>
            <w:r>
              <w:t xml:space="preserve">- </w:t>
            </w:r>
            <w:r>
              <w:rPr>
                <w:spacing w:val="-2"/>
              </w:rPr>
              <w:t>Barnes</w:t>
            </w:r>
          </w:p>
        </w:tc>
        <w:tc>
          <w:tcPr>
            <w:tcW w:w="2438" w:type="dxa"/>
          </w:tcPr>
          <w:p w14:paraId="5B5671B2" w14:textId="77777777" w:rsidR="00810183" w:rsidRDefault="00000000">
            <w:pPr>
              <w:pStyle w:val="TableParagraph"/>
              <w:spacing w:line="253" w:lineRule="exact"/>
              <w:ind w:left="130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1E54B287" w14:textId="77777777" w:rsidR="00810183" w:rsidRDefault="00000000">
            <w:pPr>
              <w:pStyle w:val="TableParagraph"/>
              <w:spacing w:before="1"/>
              <w:ind w:left="81" w:right="64" w:firstLine="776"/>
            </w:pPr>
            <w:r>
              <w:rPr>
                <w:spacing w:val="-2"/>
              </w:rPr>
              <w:t xml:space="preserve">ext:198 </w:t>
            </w:r>
            <w:r>
              <w:t>Oakfield</w:t>
            </w:r>
            <w:r>
              <w:rPr>
                <w:spacing w:val="-16"/>
              </w:rPr>
              <w:t xml:space="preserve"> </w:t>
            </w:r>
            <w:r>
              <w:t>01825</w:t>
            </w:r>
            <w:r>
              <w:rPr>
                <w:spacing w:val="-15"/>
              </w:rPr>
              <w:t xml:space="preserve"> </w:t>
            </w:r>
            <w:r>
              <w:t>729468</w:t>
            </w:r>
          </w:p>
          <w:p w14:paraId="325197FF" w14:textId="77777777" w:rsidR="00810183" w:rsidRDefault="00000000">
            <w:pPr>
              <w:pStyle w:val="TableParagraph"/>
              <w:spacing w:line="232" w:lineRule="exact"/>
              <w:ind w:left="858"/>
            </w:pPr>
            <w:r>
              <w:rPr>
                <w:spacing w:val="-2"/>
              </w:rPr>
              <w:t>ext:468</w:t>
            </w:r>
          </w:p>
        </w:tc>
        <w:tc>
          <w:tcPr>
            <w:tcW w:w="3940" w:type="dxa"/>
          </w:tcPr>
          <w:p w14:paraId="7F40D8E4" w14:textId="31A67858" w:rsidR="00810183" w:rsidRDefault="00000000">
            <w:pPr>
              <w:pStyle w:val="TableParagraph"/>
              <w:ind w:left="453" w:firstLine="1053"/>
            </w:pPr>
            <w:proofErr w:type="spellStart"/>
            <w:r>
              <w:rPr>
                <w:color w:val="0000FF"/>
                <w:spacing w:val="-2"/>
                <w:u w:val="single" w:color="0000FF"/>
              </w:rPr>
              <w:t>sfasciol</w:t>
            </w:r>
            <w:r w:rsidR="00EA2F9B">
              <w:rPr>
                <w:color w:val="0000FF"/>
                <w:spacing w:val="-2"/>
                <w:u w:val="single" w:color="0000FF"/>
              </w:rPr>
              <w:t>o</w:t>
            </w:r>
            <w:proofErr w:type="spellEnd"/>
            <w:r>
              <w:rPr>
                <w:color w:val="0000FF"/>
                <w:spacing w:val="-2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barnes@headstartschool.co.uk</w:t>
              </w:r>
            </w:hyperlink>
          </w:p>
        </w:tc>
      </w:tr>
      <w:tr w:rsidR="00810183" w14:paraId="6CABC70E" w14:textId="77777777">
        <w:trPr>
          <w:trHeight w:val="508"/>
        </w:trPr>
        <w:tc>
          <w:tcPr>
            <w:tcW w:w="2126" w:type="dxa"/>
          </w:tcPr>
          <w:p w14:paraId="6B75ECC7" w14:textId="77777777" w:rsidR="00810183" w:rsidRDefault="00000000">
            <w:pPr>
              <w:pStyle w:val="TableParagraph"/>
              <w:spacing w:line="254" w:lineRule="exact"/>
              <w:ind w:left="133" w:right="108" w:hanging="6"/>
            </w:pPr>
            <w:r>
              <w:t>Deputy</w:t>
            </w:r>
            <w:r>
              <w:rPr>
                <w:spacing w:val="-16"/>
              </w:rPr>
              <w:t xml:space="preserve"> </w:t>
            </w:r>
            <w:r>
              <w:t>Designated Safeguarding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2126" w:type="dxa"/>
          </w:tcPr>
          <w:p w14:paraId="260972C6" w14:textId="77777777" w:rsidR="00810183" w:rsidRDefault="00000000">
            <w:pPr>
              <w:pStyle w:val="TableParagraph"/>
              <w:spacing w:line="254" w:lineRule="exact"/>
              <w:ind w:left="219" w:right="108" w:hanging="31"/>
            </w:pPr>
            <w:r>
              <w:t>Ryan</w:t>
            </w:r>
            <w:r>
              <w:rPr>
                <w:spacing w:val="-16"/>
              </w:rPr>
              <w:t xml:space="preserve"> </w:t>
            </w:r>
            <w:r>
              <w:t>Alexander</w:t>
            </w:r>
            <w:r>
              <w:rPr>
                <w:spacing w:val="-15"/>
              </w:rPr>
              <w:t xml:space="preserve"> </w:t>
            </w:r>
            <w:r>
              <w:t>– Crouch</w:t>
            </w:r>
            <w:r>
              <w:rPr>
                <w:spacing w:val="-7"/>
              </w:rPr>
              <w:t xml:space="preserve"> </w:t>
            </w:r>
            <w:r>
              <w:t>Farm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site</w:t>
            </w:r>
          </w:p>
        </w:tc>
        <w:tc>
          <w:tcPr>
            <w:tcW w:w="2438" w:type="dxa"/>
          </w:tcPr>
          <w:p w14:paraId="5384DFBC" w14:textId="77777777" w:rsidR="00810183" w:rsidRDefault="00000000">
            <w:pPr>
              <w:pStyle w:val="TableParagraph"/>
              <w:spacing w:line="253" w:lineRule="exact"/>
              <w:ind w:left="72" w:right="55"/>
              <w:jc w:val="center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2B8805EA" w14:textId="77777777" w:rsidR="00810183" w:rsidRDefault="00000000">
            <w:pPr>
              <w:pStyle w:val="TableParagraph"/>
              <w:spacing w:before="1" w:line="234" w:lineRule="exact"/>
              <w:ind w:left="72" w:right="57"/>
              <w:jc w:val="center"/>
            </w:pPr>
            <w:r>
              <w:rPr>
                <w:spacing w:val="-2"/>
              </w:rPr>
              <w:t>ext:193</w:t>
            </w:r>
          </w:p>
        </w:tc>
        <w:tc>
          <w:tcPr>
            <w:tcW w:w="3940" w:type="dxa"/>
          </w:tcPr>
          <w:p w14:paraId="1C57BAF3" w14:textId="77777777" w:rsidR="00810183" w:rsidRDefault="00000000">
            <w:pPr>
              <w:pStyle w:val="TableParagraph"/>
              <w:spacing w:line="253" w:lineRule="exact"/>
              <w:ind w:left="126" w:right="111"/>
              <w:jc w:val="center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ralexander@headstartschool.co.uk</w:t>
              </w:r>
            </w:hyperlink>
          </w:p>
        </w:tc>
      </w:tr>
      <w:tr w:rsidR="00810183" w14:paraId="7B14FEC9" w14:textId="77777777">
        <w:trPr>
          <w:trHeight w:val="503"/>
        </w:trPr>
        <w:tc>
          <w:tcPr>
            <w:tcW w:w="2126" w:type="dxa"/>
          </w:tcPr>
          <w:p w14:paraId="15004891" w14:textId="77777777" w:rsidR="00810183" w:rsidRDefault="00000000">
            <w:pPr>
              <w:pStyle w:val="TableParagraph"/>
              <w:spacing w:line="250" w:lineRule="exact"/>
              <w:ind w:left="133" w:right="108" w:hanging="6"/>
            </w:pPr>
            <w:r>
              <w:t>Deputy</w:t>
            </w:r>
            <w:r>
              <w:rPr>
                <w:spacing w:val="-16"/>
              </w:rPr>
              <w:t xml:space="preserve"> </w:t>
            </w:r>
            <w:r>
              <w:t>Designated Safeguarding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2126" w:type="dxa"/>
          </w:tcPr>
          <w:p w14:paraId="46ECAC7B" w14:textId="77777777" w:rsidR="00810183" w:rsidRDefault="00000000">
            <w:pPr>
              <w:pStyle w:val="TableParagraph"/>
              <w:spacing w:line="250" w:lineRule="exact"/>
              <w:ind w:left="457" w:right="108" w:hanging="331"/>
            </w:pPr>
            <w:r>
              <w:t>Chris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Weatherley</w:t>
            </w:r>
            <w:proofErr w:type="spellEnd"/>
            <w:r>
              <w:rPr>
                <w:spacing w:val="-15"/>
              </w:rPr>
              <w:t xml:space="preserve"> </w:t>
            </w:r>
            <w:r>
              <w:t>– Oakfield site</w:t>
            </w:r>
          </w:p>
        </w:tc>
        <w:tc>
          <w:tcPr>
            <w:tcW w:w="2438" w:type="dxa"/>
          </w:tcPr>
          <w:p w14:paraId="00A1C14E" w14:textId="77777777" w:rsidR="00810183" w:rsidRDefault="00000000">
            <w:pPr>
              <w:pStyle w:val="TableParagraph"/>
              <w:spacing w:line="250" w:lineRule="exact"/>
              <w:ind w:left="858" w:hanging="777"/>
            </w:pPr>
            <w:r>
              <w:t>Oakfield</w:t>
            </w:r>
            <w:r>
              <w:rPr>
                <w:spacing w:val="-16"/>
              </w:rPr>
              <w:t xml:space="preserve"> </w:t>
            </w:r>
            <w:r>
              <w:t>01825</w:t>
            </w:r>
            <w:r>
              <w:rPr>
                <w:spacing w:val="-15"/>
              </w:rPr>
              <w:t xml:space="preserve"> </w:t>
            </w:r>
            <w:r>
              <w:t xml:space="preserve">729468 </w:t>
            </w:r>
            <w:r>
              <w:rPr>
                <w:spacing w:val="-2"/>
              </w:rPr>
              <w:t>ext:648</w:t>
            </w:r>
          </w:p>
        </w:tc>
        <w:tc>
          <w:tcPr>
            <w:tcW w:w="3940" w:type="dxa"/>
          </w:tcPr>
          <w:p w14:paraId="58817FE9" w14:textId="77777777" w:rsidR="00810183" w:rsidRDefault="00000000">
            <w:pPr>
              <w:pStyle w:val="TableParagraph"/>
              <w:spacing w:line="253" w:lineRule="exact"/>
              <w:ind w:left="127" w:right="109"/>
              <w:jc w:val="center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cweatherley@headstartschool.co.uk</w:t>
              </w:r>
            </w:hyperlink>
          </w:p>
        </w:tc>
      </w:tr>
      <w:tr w:rsidR="00810183" w14:paraId="049A2D1A" w14:textId="77777777">
        <w:trPr>
          <w:trHeight w:val="1012"/>
        </w:trPr>
        <w:tc>
          <w:tcPr>
            <w:tcW w:w="2126" w:type="dxa"/>
          </w:tcPr>
          <w:p w14:paraId="6F7F54F6" w14:textId="77777777" w:rsidR="00810183" w:rsidRDefault="00000000">
            <w:pPr>
              <w:pStyle w:val="TableParagraph"/>
              <w:ind w:left="133" w:right="108" w:hanging="6"/>
            </w:pPr>
            <w:r>
              <w:t>Deputy</w:t>
            </w:r>
            <w:r>
              <w:rPr>
                <w:spacing w:val="-16"/>
              </w:rPr>
              <w:t xml:space="preserve"> </w:t>
            </w:r>
            <w:r>
              <w:t>Designated Safeguarding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2126" w:type="dxa"/>
          </w:tcPr>
          <w:p w14:paraId="02EB4972" w14:textId="77777777" w:rsidR="00810183" w:rsidRDefault="00000000">
            <w:pPr>
              <w:pStyle w:val="TableParagraph"/>
              <w:ind w:left="60" w:right="42" w:hanging="1"/>
              <w:jc w:val="center"/>
            </w:pPr>
            <w:r>
              <w:t xml:space="preserve">Debbie </w:t>
            </w:r>
            <w:proofErr w:type="spellStart"/>
            <w:r>
              <w:t>Hoyland</w:t>
            </w:r>
            <w:proofErr w:type="spellEnd"/>
            <w:r>
              <w:t xml:space="preserve"> – Crouch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 xml:space="preserve">Oakfield </w:t>
            </w:r>
            <w:r>
              <w:rPr>
                <w:spacing w:val="-2"/>
              </w:rPr>
              <w:t>sites</w:t>
            </w:r>
          </w:p>
        </w:tc>
        <w:tc>
          <w:tcPr>
            <w:tcW w:w="2438" w:type="dxa"/>
          </w:tcPr>
          <w:p w14:paraId="176D596E" w14:textId="77777777" w:rsidR="00810183" w:rsidRDefault="00000000">
            <w:pPr>
              <w:pStyle w:val="TableParagraph"/>
              <w:spacing w:line="253" w:lineRule="exact"/>
              <w:ind w:left="130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590CA196" w14:textId="77777777" w:rsidR="00810183" w:rsidRDefault="00000000">
            <w:pPr>
              <w:pStyle w:val="TableParagraph"/>
              <w:spacing w:before="1"/>
              <w:ind w:left="81" w:right="64" w:firstLine="776"/>
            </w:pPr>
            <w:r>
              <w:rPr>
                <w:spacing w:val="-2"/>
              </w:rPr>
              <w:t xml:space="preserve">ext:192 </w:t>
            </w:r>
            <w:r>
              <w:t>Oakfield</w:t>
            </w:r>
            <w:r>
              <w:rPr>
                <w:spacing w:val="-16"/>
              </w:rPr>
              <w:t xml:space="preserve"> </w:t>
            </w:r>
            <w:r>
              <w:t>01825</w:t>
            </w:r>
            <w:r>
              <w:rPr>
                <w:spacing w:val="-15"/>
              </w:rPr>
              <w:t xml:space="preserve"> </w:t>
            </w:r>
            <w:r>
              <w:t>729468</w:t>
            </w:r>
          </w:p>
          <w:p w14:paraId="549FD30E" w14:textId="77777777" w:rsidR="00810183" w:rsidRDefault="00000000">
            <w:pPr>
              <w:pStyle w:val="TableParagraph"/>
              <w:spacing w:line="232" w:lineRule="exact"/>
              <w:ind w:left="858"/>
            </w:pPr>
            <w:r>
              <w:rPr>
                <w:spacing w:val="-2"/>
              </w:rPr>
              <w:t>ext:648</w:t>
            </w:r>
          </w:p>
        </w:tc>
        <w:tc>
          <w:tcPr>
            <w:tcW w:w="3940" w:type="dxa"/>
          </w:tcPr>
          <w:p w14:paraId="12709894" w14:textId="77777777" w:rsidR="00810183" w:rsidRDefault="00000000">
            <w:pPr>
              <w:pStyle w:val="TableParagraph"/>
              <w:spacing w:line="253" w:lineRule="exact"/>
              <w:ind w:left="127" w:right="110"/>
              <w:jc w:val="center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dhoyland@headstartschool.co.uk</w:t>
              </w:r>
            </w:hyperlink>
          </w:p>
        </w:tc>
      </w:tr>
      <w:tr w:rsidR="00810183" w14:paraId="228E1D9D" w14:textId="77777777">
        <w:trPr>
          <w:trHeight w:val="508"/>
        </w:trPr>
        <w:tc>
          <w:tcPr>
            <w:tcW w:w="2126" w:type="dxa"/>
          </w:tcPr>
          <w:p w14:paraId="29C0EEED" w14:textId="77777777" w:rsidR="00810183" w:rsidRDefault="00000000">
            <w:pPr>
              <w:pStyle w:val="TableParagraph"/>
              <w:spacing w:line="254" w:lineRule="exact"/>
              <w:ind w:left="133" w:right="108" w:hanging="6"/>
            </w:pPr>
            <w:r>
              <w:t>Deputy</w:t>
            </w:r>
            <w:r>
              <w:rPr>
                <w:spacing w:val="-16"/>
              </w:rPr>
              <w:t xml:space="preserve"> </w:t>
            </w:r>
            <w:r>
              <w:t>Designated Safeguarding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2126" w:type="dxa"/>
          </w:tcPr>
          <w:p w14:paraId="699AC194" w14:textId="77777777" w:rsidR="00810183" w:rsidRDefault="00000000">
            <w:pPr>
              <w:pStyle w:val="TableParagraph"/>
              <w:spacing w:line="254" w:lineRule="exact"/>
              <w:ind w:left="439" w:right="317" w:hanging="43"/>
            </w:pPr>
            <w:r>
              <w:t>Sue</w:t>
            </w:r>
            <w:r>
              <w:rPr>
                <w:spacing w:val="-16"/>
              </w:rPr>
              <w:t xml:space="preserve"> </w:t>
            </w:r>
            <w:r>
              <w:t>Carnell</w:t>
            </w:r>
            <w:r>
              <w:rPr>
                <w:spacing w:val="-15"/>
              </w:rPr>
              <w:t xml:space="preserve"> </w:t>
            </w:r>
            <w:r>
              <w:t>– Oakfield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Site</w:t>
            </w:r>
          </w:p>
        </w:tc>
        <w:tc>
          <w:tcPr>
            <w:tcW w:w="2438" w:type="dxa"/>
          </w:tcPr>
          <w:p w14:paraId="71012F8B" w14:textId="77777777" w:rsidR="00810183" w:rsidRDefault="00000000">
            <w:pPr>
              <w:pStyle w:val="TableParagraph"/>
              <w:spacing w:line="253" w:lineRule="exact"/>
              <w:ind w:left="72" w:right="57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3940" w:type="dxa"/>
          </w:tcPr>
          <w:p w14:paraId="5589CD19" w14:textId="77777777" w:rsidR="00810183" w:rsidRDefault="00000000">
            <w:pPr>
              <w:pStyle w:val="TableParagraph"/>
              <w:spacing w:line="253" w:lineRule="exact"/>
              <w:ind w:left="127" w:right="109"/>
              <w:jc w:val="center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s.carnell@headstartschool.co.uk</w:t>
              </w:r>
            </w:hyperlink>
          </w:p>
        </w:tc>
      </w:tr>
      <w:tr w:rsidR="00810183" w14:paraId="5A83A063" w14:textId="77777777">
        <w:trPr>
          <w:trHeight w:val="503"/>
        </w:trPr>
        <w:tc>
          <w:tcPr>
            <w:tcW w:w="2126" w:type="dxa"/>
          </w:tcPr>
          <w:p w14:paraId="4112C83B" w14:textId="77777777" w:rsidR="00810183" w:rsidRDefault="00000000">
            <w:pPr>
              <w:pStyle w:val="TableParagraph"/>
              <w:spacing w:line="253" w:lineRule="exact"/>
              <w:ind w:left="33" w:right="19"/>
              <w:jc w:val="center"/>
            </w:pPr>
            <w:r>
              <w:t>LAC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Coordinator</w:t>
            </w:r>
          </w:p>
        </w:tc>
        <w:tc>
          <w:tcPr>
            <w:tcW w:w="2126" w:type="dxa"/>
          </w:tcPr>
          <w:p w14:paraId="0898621E" w14:textId="77777777" w:rsidR="00810183" w:rsidRDefault="00000000">
            <w:pPr>
              <w:pStyle w:val="TableParagraph"/>
              <w:spacing w:line="253" w:lineRule="exact"/>
              <w:ind w:left="34" w:right="19"/>
              <w:jc w:val="center"/>
            </w:pPr>
            <w:r>
              <w:t>Elaine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Prentice</w:t>
            </w:r>
          </w:p>
        </w:tc>
        <w:tc>
          <w:tcPr>
            <w:tcW w:w="2438" w:type="dxa"/>
          </w:tcPr>
          <w:p w14:paraId="58F8D4D7" w14:textId="77777777" w:rsidR="00810183" w:rsidRDefault="00000000">
            <w:pPr>
              <w:pStyle w:val="TableParagraph"/>
              <w:spacing w:line="251" w:lineRule="exact"/>
              <w:ind w:left="72" w:right="55"/>
              <w:jc w:val="center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5D0A21EE" w14:textId="77777777" w:rsidR="00810183" w:rsidRDefault="00000000">
            <w:pPr>
              <w:pStyle w:val="TableParagraph"/>
              <w:spacing w:line="232" w:lineRule="exact"/>
              <w:ind w:left="72" w:right="57"/>
              <w:jc w:val="center"/>
            </w:pPr>
            <w:r>
              <w:rPr>
                <w:spacing w:val="-2"/>
              </w:rPr>
              <w:t>ext:003</w:t>
            </w:r>
          </w:p>
        </w:tc>
        <w:tc>
          <w:tcPr>
            <w:tcW w:w="3940" w:type="dxa"/>
          </w:tcPr>
          <w:p w14:paraId="68C4A1E4" w14:textId="77777777" w:rsidR="00810183" w:rsidRDefault="00000000">
            <w:pPr>
              <w:pStyle w:val="TableParagraph"/>
              <w:spacing w:line="253" w:lineRule="exact"/>
              <w:ind w:left="127" w:right="110"/>
              <w:jc w:val="center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e.prentice@headstartschool.co.uk</w:t>
              </w:r>
            </w:hyperlink>
          </w:p>
        </w:tc>
      </w:tr>
      <w:tr w:rsidR="00810183" w14:paraId="1D186146" w14:textId="77777777">
        <w:trPr>
          <w:trHeight w:val="508"/>
        </w:trPr>
        <w:tc>
          <w:tcPr>
            <w:tcW w:w="2126" w:type="dxa"/>
          </w:tcPr>
          <w:p w14:paraId="06ACD9C6" w14:textId="77777777" w:rsidR="00810183" w:rsidRDefault="00000000">
            <w:pPr>
              <w:pStyle w:val="TableParagraph"/>
              <w:spacing w:line="253" w:lineRule="exact"/>
              <w:ind w:left="34" w:right="19"/>
              <w:jc w:val="center"/>
            </w:pPr>
            <w:r>
              <w:t>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Governors</w:t>
            </w:r>
          </w:p>
        </w:tc>
        <w:tc>
          <w:tcPr>
            <w:tcW w:w="2126" w:type="dxa"/>
          </w:tcPr>
          <w:p w14:paraId="302B324F" w14:textId="77777777" w:rsidR="00810183" w:rsidRDefault="00000000">
            <w:pPr>
              <w:pStyle w:val="TableParagraph"/>
              <w:spacing w:line="253" w:lineRule="exact"/>
              <w:ind w:left="34" w:right="19"/>
              <w:jc w:val="center"/>
            </w:pPr>
            <w:r>
              <w:t>Nicki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Dann</w:t>
            </w:r>
          </w:p>
        </w:tc>
        <w:tc>
          <w:tcPr>
            <w:tcW w:w="2438" w:type="dxa"/>
          </w:tcPr>
          <w:p w14:paraId="0435CF14" w14:textId="77777777" w:rsidR="00810183" w:rsidRDefault="00000000">
            <w:pPr>
              <w:pStyle w:val="TableParagraph"/>
              <w:spacing w:line="253" w:lineRule="exact"/>
              <w:ind w:left="72" w:right="55"/>
              <w:jc w:val="center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1F55E598" w14:textId="77777777" w:rsidR="00810183" w:rsidRDefault="00000000">
            <w:pPr>
              <w:pStyle w:val="TableParagraph"/>
              <w:spacing w:before="1" w:line="234" w:lineRule="exact"/>
              <w:ind w:left="72" w:right="57"/>
              <w:jc w:val="center"/>
            </w:pPr>
            <w:r>
              <w:rPr>
                <w:spacing w:val="-2"/>
              </w:rPr>
              <w:t>ext:557</w:t>
            </w:r>
          </w:p>
        </w:tc>
        <w:tc>
          <w:tcPr>
            <w:tcW w:w="3940" w:type="dxa"/>
          </w:tcPr>
          <w:p w14:paraId="3D55BBF4" w14:textId="77777777" w:rsidR="00810183" w:rsidRDefault="00000000">
            <w:pPr>
              <w:pStyle w:val="TableParagraph"/>
              <w:spacing w:line="253" w:lineRule="exact"/>
              <w:ind w:left="127" w:right="110"/>
              <w:jc w:val="center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ndann@headstartschool.co.uk</w:t>
              </w:r>
            </w:hyperlink>
          </w:p>
        </w:tc>
      </w:tr>
      <w:tr w:rsidR="00810183" w14:paraId="4D3CC552" w14:textId="77777777">
        <w:trPr>
          <w:trHeight w:val="503"/>
        </w:trPr>
        <w:tc>
          <w:tcPr>
            <w:tcW w:w="2126" w:type="dxa"/>
          </w:tcPr>
          <w:p w14:paraId="4B5887E8" w14:textId="77777777" w:rsidR="00810183" w:rsidRDefault="00000000">
            <w:pPr>
              <w:pStyle w:val="TableParagraph"/>
              <w:spacing w:line="250" w:lineRule="exact"/>
              <w:ind w:left="604" w:right="317" w:hanging="196"/>
            </w:pPr>
            <w:r>
              <w:rPr>
                <w:spacing w:val="-2"/>
              </w:rPr>
              <w:t>Safeguarding Governor</w:t>
            </w:r>
          </w:p>
        </w:tc>
        <w:tc>
          <w:tcPr>
            <w:tcW w:w="2126" w:type="dxa"/>
          </w:tcPr>
          <w:p w14:paraId="1E62A214" w14:textId="3D00BEE0" w:rsidR="00810183" w:rsidRDefault="00810183">
            <w:pPr>
              <w:pStyle w:val="TableParagraph"/>
              <w:spacing w:line="253" w:lineRule="exact"/>
              <w:ind w:left="34" w:right="19"/>
              <w:jc w:val="center"/>
            </w:pPr>
          </w:p>
        </w:tc>
        <w:tc>
          <w:tcPr>
            <w:tcW w:w="2438" w:type="dxa"/>
          </w:tcPr>
          <w:p w14:paraId="48F0A817" w14:textId="77777777" w:rsidR="00810183" w:rsidRDefault="00000000">
            <w:pPr>
              <w:pStyle w:val="TableParagraph"/>
              <w:spacing w:line="251" w:lineRule="exact"/>
              <w:ind w:left="72" w:right="55"/>
              <w:jc w:val="center"/>
            </w:pPr>
            <w:r>
              <w:t>Crouch</w:t>
            </w:r>
            <w:r>
              <w:rPr>
                <w:spacing w:val="-6"/>
              </w:rPr>
              <w:t xml:space="preserve"> </w:t>
            </w:r>
            <w:r>
              <w:t>01424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893803</w:t>
            </w:r>
          </w:p>
          <w:p w14:paraId="536D577E" w14:textId="77777777" w:rsidR="00810183" w:rsidRDefault="00000000">
            <w:pPr>
              <w:pStyle w:val="TableParagraph"/>
              <w:spacing w:line="232" w:lineRule="exact"/>
              <w:ind w:left="72" w:right="57"/>
              <w:jc w:val="center"/>
            </w:pPr>
            <w:r>
              <w:rPr>
                <w:spacing w:val="-2"/>
              </w:rPr>
              <w:t>ext:557</w:t>
            </w:r>
          </w:p>
        </w:tc>
        <w:tc>
          <w:tcPr>
            <w:tcW w:w="3940" w:type="dxa"/>
          </w:tcPr>
          <w:p w14:paraId="24C24E26" w14:textId="5A63A6C0" w:rsidR="00810183" w:rsidRDefault="00810183" w:rsidP="00EA2F9B">
            <w:pPr>
              <w:pStyle w:val="TableParagraph"/>
              <w:spacing w:line="253" w:lineRule="exact"/>
              <w:ind w:left="127" w:right="109"/>
            </w:pPr>
          </w:p>
        </w:tc>
      </w:tr>
      <w:tr w:rsidR="00810183" w14:paraId="283066FA" w14:textId="77777777">
        <w:trPr>
          <w:trHeight w:val="1012"/>
        </w:trPr>
        <w:tc>
          <w:tcPr>
            <w:tcW w:w="2126" w:type="dxa"/>
          </w:tcPr>
          <w:p w14:paraId="2F6AB980" w14:textId="77777777" w:rsidR="00810183" w:rsidRDefault="00000000">
            <w:pPr>
              <w:pStyle w:val="TableParagraph"/>
              <w:ind w:left="35" w:right="19"/>
              <w:jc w:val="center"/>
            </w:pPr>
            <w:r>
              <w:t>Local Authority Designated Officer</w:t>
            </w:r>
          </w:p>
          <w:p w14:paraId="2C5B2DC1" w14:textId="77777777" w:rsidR="00810183" w:rsidRDefault="00000000">
            <w:pPr>
              <w:pStyle w:val="TableParagraph"/>
              <w:spacing w:line="250" w:lineRule="exact"/>
              <w:ind w:left="35" w:right="19"/>
              <w:jc w:val="center"/>
            </w:pPr>
            <w:r>
              <w:t>(LADO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 xml:space="preserve">Assistant </w:t>
            </w:r>
            <w:r>
              <w:rPr>
                <w:spacing w:val="-2"/>
              </w:rPr>
              <w:t>Lado)</w:t>
            </w:r>
          </w:p>
        </w:tc>
        <w:tc>
          <w:tcPr>
            <w:tcW w:w="2126" w:type="dxa"/>
          </w:tcPr>
          <w:p w14:paraId="40F71F2D" w14:textId="77777777" w:rsidR="00810183" w:rsidRDefault="00000000">
            <w:pPr>
              <w:pStyle w:val="TableParagraph"/>
              <w:ind w:left="41" w:right="25" w:hanging="1"/>
              <w:jc w:val="center"/>
            </w:pPr>
            <w:r>
              <w:t xml:space="preserve">LADO, Sam </w:t>
            </w:r>
            <w:proofErr w:type="spellStart"/>
            <w:r>
              <w:t>Efde</w:t>
            </w:r>
            <w:proofErr w:type="spellEnd"/>
            <w:r>
              <w:t xml:space="preserve"> and</w:t>
            </w:r>
            <w:r>
              <w:rPr>
                <w:spacing w:val="-16"/>
              </w:rPr>
              <w:t xml:space="preserve"> </w:t>
            </w:r>
            <w:r>
              <w:t>Assistant</w:t>
            </w:r>
            <w:r>
              <w:rPr>
                <w:spacing w:val="-15"/>
              </w:rPr>
              <w:t xml:space="preserve"> </w:t>
            </w:r>
            <w:r>
              <w:t>LADO, Susan Giles</w:t>
            </w:r>
          </w:p>
        </w:tc>
        <w:tc>
          <w:tcPr>
            <w:tcW w:w="2438" w:type="dxa"/>
          </w:tcPr>
          <w:p w14:paraId="6373E7EC" w14:textId="77777777" w:rsidR="00810183" w:rsidRDefault="00000000">
            <w:pPr>
              <w:pStyle w:val="TableParagraph"/>
              <w:spacing w:line="253" w:lineRule="exact"/>
              <w:ind w:left="15"/>
              <w:jc w:val="center"/>
            </w:pPr>
            <w:r>
              <w:t>-</w:t>
            </w:r>
          </w:p>
        </w:tc>
        <w:tc>
          <w:tcPr>
            <w:tcW w:w="3940" w:type="dxa"/>
          </w:tcPr>
          <w:p w14:paraId="70953C1F" w14:textId="77777777" w:rsidR="00810183" w:rsidRDefault="00000000">
            <w:pPr>
              <w:pStyle w:val="TableParagraph"/>
              <w:spacing w:line="253" w:lineRule="exact"/>
              <w:ind w:left="127" w:right="111"/>
              <w:jc w:val="center"/>
            </w:pPr>
            <w:r>
              <w:t>Consultation</w:t>
            </w:r>
            <w:r>
              <w:rPr>
                <w:spacing w:val="-7"/>
              </w:rPr>
              <w:t xml:space="preserve"> </w:t>
            </w:r>
            <w:r>
              <w:t>via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portal</w:t>
            </w:r>
            <w:r>
              <w:rPr>
                <w:spacing w:val="-6"/>
              </w:rPr>
              <w:t xml:space="preserve"> </w:t>
            </w:r>
            <w:r>
              <w:rPr>
                <w:color w:val="0000FF"/>
                <w:spacing w:val="-4"/>
                <w:u w:val="single" w:color="0000FF"/>
              </w:rPr>
              <w:t>here</w:t>
            </w:r>
            <w:r>
              <w:rPr>
                <w:color w:val="0000FF"/>
                <w:spacing w:val="40"/>
                <w:u w:val="single" w:color="0000FF"/>
              </w:rPr>
              <w:t xml:space="preserve"> </w:t>
            </w:r>
          </w:p>
        </w:tc>
      </w:tr>
      <w:tr w:rsidR="00810183" w14:paraId="349EFA26" w14:textId="77777777">
        <w:trPr>
          <w:trHeight w:val="762"/>
        </w:trPr>
        <w:tc>
          <w:tcPr>
            <w:tcW w:w="2126" w:type="dxa"/>
          </w:tcPr>
          <w:p w14:paraId="63EB4615" w14:textId="77777777" w:rsidR="00810183" w:rsidRDefault="00000000">
            <w:pPr>
              <w:pStyle w:val="TableParagraph"/>
              <w:ind w:left="463" w:right="108" w:hanging="294"/>
            </w:pPr>
            <w:r>
              <w:t>East</w:t>
            </w:r>
            <w:r>
              <w:rPr>
                <w:spacing w:val="-16"/>
              </w:rPr>
              <w:t xml:space="preserve"> </w:t>
            </w:r>
            <w:r>
              <w:t>Sussex</w:t>
            </w:r>
            <w:r>
              <w:rPr>
                <w:spacing w:val="-15"/>
              </w:rPr>
              <w:t xml:space="preserve"> </w:t>
            </w:r>
            <w:r>
              <w:t>Adult Social Care:</w:t>
            </w:r>
          </w:p>
        </w:tc>
        <w:tc>
          <w:tcPr>
            <w:tcW w:w="2126" w:type="dxa"/>
          </w:tcPr>
          <w:p w14:paraId="53EC757C" w14:textId="77777777" w:rsidR="00810183" w:rsidRDefault="008101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14:paraId="3163F86E" w14:textId="77777777" w:rsidR="00810183" w:rsidRDefault="00000000">
            <w:pPr>
              <w:pStyle w:val="TableParagraph"/>
              <w:spacing w:line="253" w:lineRule="exact"/>
              <w:ind w:left="72" w:right="57"/>
              <w:jc w:val="center"/>
            </w:pPr>
            <w:r>
              <w:t>0345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3"/>
              </w:rPr>
              <w:t xml:space="preserve"> </w:t>
            </w:r>
            <w:r>
              <w:t>191</w:t>
            </w:r>
            <w:r>
              <w:rPr>
                <w:spacing w:val="-2"/>
              </w:rPr>
              <w:t xml:space="preserve"> (01424</w:t>
            </w:r>
          </w:p>
          <w:p w14:paraId="633E5A64" w14:textId="77777777" w:rsidR="00810183" w:rsidRDefault="00000000">
            <w:pPr>
              <w:pStyle w:val="TableParagraph"/>
              <w:spacing w:before="1"/>
              <w:ind w:left="72" w:right="57"/>
              <w:jc w:val="center"/>
            </w:pPr>
            <w:r>
              <w:rPr>
                <w:spacing w:val="-2"/>
              </w:rPr>
              <w:t>724444)</w:t>
            </w:r>
          </w:p>
        </w:tc>
        <w:tc>
          <w:tcPr>
            <w:tcW w:w="3940" w:type="dxa"/>
          </w:tcPr>
          <w:p w14:paraId="6A1EA4A3" w14:textId="77777777" w:rsidR="00810183" w:rsidRDefault="00000000">
            <w:pPr>
              <w:pStyle w:val="TableParagraph"/>
              <w:spacing w:line="254" w:lineRule="exact"/>
              <w:ind w:left="118" w:right="99" w:firstLine="1"/>
              <w:jc w:val="center"/>
            </w:pPr>
            <w:r>
              <w:t xml:space="preserve">Report a concern about an adult </w:t>
            </w: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17">
              <w:r>
                <w:rPr>
                  <w:color w:val="0563C1"/>
                  <w:spacing w:val="-2"/>
                  <w:u w:val="single" w:color="0563C1"/>
                </w:rPr>
                <w:t>www.eastsussex.gov.uk/social-</w:t>
              </w:r>
            </w:hyperlink>
            <w:r>
              <w:rPr>
                <w:color w:val="0563C1"/>
                <w:spacing w:val="-2"/>
              </w:rPr>
              <w:t xml:space="preserve"> </w:t>
            </w:r>
            <w:r>
              <w:rPr>
                <w:color w:val="0563C1"/>
                <w:spacing w:val="-2"/>
                <w:u w:val="single" w:color="0563C1"/>
              </w:rPr>
              <w:t>care/worried/report</w:t>
            </w:r>
          </w:p>
        </w:tc>
      </w:tr>
    </w:tbl>
    <w:p w14:paraId="51EF6416" w14:textId="77777777" w:rsidR="00810183" w:rsidRDefault="00810183">
      <w:pPr>
        <w:pStyle w:val="BodyText"/>
        <w:spacing w:before="10"/>
        <w:rPr>
          <w:b/>
          <w:sz w:val="13"/>
        </w:rPr>
      </w:pPr>
    </w:p>
    <w:p w14:paraId="67DF897D" w14:textId="77777777" w:rsidR="00810183" w:rsidRDefault="00000000">
      <w:pPr>
        <w:spacing w:before="93"/>
        <w:ind w:left="969"/>
        <w:rPr>
          <w:b/>
        </w:rPr>
      </w:pPr>
      <w:r>
        <w:rPr>
          <w:b/>
          <w:color w:val="000000"/>
          <w:shd w:val="clear" w:color="auto" w:fill="FAF9F8"/>
        </w:rPr>
        <w:t>The</w:t>
      </w:r>
      <w:r>
        <w:rPr>
          <w:b/>
          <w:color w:val="000000"/>
          <w:spacing w:val="-8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Governing</w:t>
      </w:r>
      <w:r>
        <w:rPr>
          <w:b/>
          <w:color w:val="000000"/>
          <w:spacing w:val="-6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body</w:t>
      </w:r>
      <w:r>
        <w:rPr>
          <w:b/>
          <w:color w:val="000000"/>
          <w:spacing w:val="-5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should</w:t>
      </w:r>
      <w:r>
        <w:rPr>
          <w:b/>
          <w:color w:val="000000"/>
          <w:spacing w:val="-6"/>
          <w:shd w:val="clear" w:color="auto" w:fill="FAF9F8"/>
        </w:rPr>
        <w:t xml:space="preserve"> </w:t>
      </w:r>
      <w:r>
        <w:rPr>
          <w:b/>
          <w:color w:val="000000"/>
          <w:shd w:val="clear" w:color="auto" w:fill="FAF9F8"/>
        </w:rPr>
        <w:t>ensure</w:t>
      </w:r>
      <w:r>
        <w:rPr>
          <w:b/>
          <w:color w:val="000000"/>
          <w:spacing w:val="-5"/>
          <w:shd w:val="clear" w:color="auto" w:fill="FAF9F8"/>
        </w:rPr>
        <w:t xml:space="preserve"> </w:t>
      </w:r>
      <w:r>
        <w:rPr>
          <w:b/>
          <w:color w:val="000000"/>
          <w:spacing w:val="-2"/>
          <w:shd w:val="clear" w:color="auto" w:fill="FAF9F8"/>
        </w:rPr>
        <w:t>that:</w:t>
      </w:r>
    </w:p>
    <w:p w14:paraId="05AA7707" w14:textId="77777777" w:rsidR="00810183" w:rsidRDefault="00810183">
      <w:pPr>
        <w:pStyle w:val="BodyText"/>
        <w:spacing w:before="8"/>
        <w:rPr>
          <w:b/>
          <w:sz w:val="23"/>
        </w:rPr>
      </w:pPr>
    </w:p>
    <w:p w14:paraId="77A4E942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line="237" w:lineRule="auto"/>
        <w:ind w:right="882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meets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statutory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responsibilities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relevant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legislation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guidance</w:t>
      </w:r>
      <w:proofErr w:type="gramEnd"/>
    </w:p>
    <w:p w14:paraId="0C957F2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1146"/>
      </w:pPr>
      <w:r>
        <w:rPr>
          <w:color w:val="000000"/>
          <w:shd w:val="clear" w:color="auto" w:fill="FAF9F8"/>
        </w:rPr>
        <w:t>This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reviewed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least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annually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full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body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available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parents/carers</w:t>
      </w:r>
      <w:proofErr w:type="spellStart"/>
      <w:r>
        <w:rPr>
          <w:color w:val="000000"/>
          <w:shd w:val="clear" w:color="auto" w:fill="FAF9F8"/>
        </w:rPr>
        <w:t xml:space="preserve"> on </w:t>
      </w:r>
      <w:proofErr w:type="spellEnd"/>
      <w:r>
        <w:rPr>
          <w:color w:val="000000"/>
          <w:shd w:val="clear" w:color="auto" w:fill="FAF9F8"/>
        </w:rPr>
        <w:t>request.</w:t>
      </w:r>
    </w:p>
    <w:p w14:paraId="5E3B4CC9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 w:line="237" w:lineRule="auto"/>
        <w:ind w:right="1041"/>
      </w:pPr>
      <w:r>
        <w:rPr>
          <w:color w:val="000000"/>
          <w:shd w:val="clear" w:color="auto" w:fill="FAF9F8"/>
        </w:rPr>
        <w:t>There is a named Designated Safeguarding Lead who is a member of the School’s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Senior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Leadership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There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colleagues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cover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role.</w:t>
      </w:r>
    </w:p>
    <w:p w14:paraId="23FDAA8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309"/>
        <w:jc w:val="both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East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Sussex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Board for dealing with any allegations made against any adult working within the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School</w:t>
      </w:r>
      <w:proofErr w:type="gramEnd"/>
      <w:r>
        <w:rPr>
          <w:color w:val="000000"/>
          <w:spacing w:val="-2"/>
          <w:shd w:val="clear" w:color="auto" w:fill="FAF9F8"/>
        </w:rPr>
        <w:t>.</w:t>
      </w:r>
    </w:p>
    <w:p w14:paraId="55834838" w14:textId="77777777" w:rsidR="00810183" w:rsidRDefault="00810183">
      <w:pPr>
        <w:jc w:val="both"/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28766403" w14:textId="77777777" w:rsidR="00810183" w:rsidRDefault="00810183">
      <w:pPr>
        <w:pStyle w:val="BodyText"/>
        <w:rPr>
          <w:sz w:val="20"/>
        </w:rPr>
      </w:pPr>
    </w:p>
    <w:p w14:paraId="60E78E7F" w14:textId="77777777" w:rsidR="00810183" w:rsidRDefault="00810183">
      <w:pPr>
        <w:pStyle w:val="BodyText"/>
        <w:spacing w:before="5"/>
        <w:rPr>
          <w:sz w:val="25"/>
        </w:rPr>
      </w:pPr>
    </w:p>
    <w:p w14:paraId="2E527BF3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529"/>
      </w:pPr>
      <w:r>
        <w:rPr>
          <w:color w:val="000000"/>
          <w:shd w:val="clear" w:color="auto" w:fill="FAF9F8"/>
        </w:rPr>
        <w:t>There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nominated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usually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Chair,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manager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managing any allegations against the Headteacher.</w:t>
      </w:r>
    </w:p>
    <w:p w14:paraId="2D69DCA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20" w:line="237" w:lineRule="auto"/>
        <w:ind w:right="914"/>
      </w:pPr>
      <w:r>
        <w:rPr>
          <w:color w:val="000000"/>
          <w:shd w:val="clear" w:color="auto" w:fill="FAF9F8"/>
        </w:rPr>
        <w:t>There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nominated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liaise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 Lead and champion safeguarding on behalf of the board.</w:t>
      </w:r>
    </w:p>
    <w:p w14:paraId="51423E5E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712"/>
        <w:jc w:val="both"/>
      </w:pPr>
      <w:r>
        <w:rPr>
          <w:color w:val="000000"/>
          <w:shd w:val="clear" w:color="auto" w:fill="FAF9F8"/>
        </w:rPr>
        <w:t>The school follows safer recruitment procedures, including the statutory pre-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employment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checks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staff.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together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Headteacher review the College’s single central record.</w:t>
      </w:r>
    </w:p>
    <w:p w14:paraId="755F7E3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018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itself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environment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views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families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are listened to and where adults at risk are taught about safeguarding and how 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keep themselves safe, including on the internet or when using new technology. Any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complaints about services lead to improvements in practice.</w:t>
      </w:r>
    </w:p>
    <w:p w14:paraId="6B7A6E5B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087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appropriate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filters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monitoring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systems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place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 respect of internet use and encourage safe and responsible use of new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technologies.</w:t>
      </w:r>
    </w:p>
    <w:p w14:paraId="52E8797E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/>
        <w:ind w:right="981"/>
      </w:pPr>
      <w:r>
        <w:rPr>
          <w:color w:val="000000"/>
          <w:shd w:val="clear" w:color="auto" w:fill="FAF9F8"/>
        </w:rPr>
        <w:t xml:space="preserve">The school </w:t>
      </w:r>
      <w:proofErr w:type="spellStart"/>
      <w:r>
        <w:rPr>
          <w:color w:val="000000"/>
          <w:shd w:val="clear" w:color="auto" w:fill="FAF9F8"/>
        </w:rPr>
        <w:t>scrutinises</w:t>
      </w:r>
      <w:proofErr w:type="spellEnd"/>
      <w:r>
        <w:rPr>
          <w:color w:val="000000"/>
          <w:shd w:val="clear" w:color="auto" w:fill="FAF9F8"/>
        </w:rPr>
        <w:t xml:space="preserve"> the impact of its training strategy so that all staff, including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temporary staff and volunteers, are aware of the school’s safeguarding policies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procedures.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must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which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regularly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updated.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Designated Safeguarding Lead and Deputy Designated Safeguarding Leads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undertake training in keeping with statutory training requirements.</w:t>
      </w:r>
    </w:p>
    <w:p w14:paraId="3B89A7EC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2"/>
        <w:ind w:right="1261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given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guidance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meets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its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statutory safeguarding requirements.</w:t>
      </w:r>
    </w:p>
    <w:p w14:paraId="2AFBD7B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 w:line="237" w:lineRule="auto"/>
        <w:ind w:right="917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practices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quality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assured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including the auditing of safeguarding records.</w:t>
      </w:r>
    </w:p>
    <w:p w14:paraId="1A8F25D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1591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body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appoint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appropriately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person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promote the educational achievement of adults at risk who are looked after.</w:t>
      </w:r>
    </w:p>
    <w:p w14:paraId="00AAFF26" w14:textId="77777777" w:rsidR="00810183" w:rsidRDefault="00810183">
      <w:pPr>
        <w:pStyle w:val="BodyText"/>
        <w:spacing w:before="9"/>
        <w:rPr>
          <w:sz w:val="13"/>
        </w:rPr>
      </w:pPr>
    </w:p>
    <w:p w14:paraId="3B0B1312" w14:textId="77777777" w:rsidR="00810183" w:rsidRDefault="00000000">
      <w:pPr>
        <w:pStyle w:val="BodyText"/>
        <w:spacing w:before="94"/>
        <w:ind w:left="969" w:right="984"/>
      </w:pPr>
      <w:r>
        <w:rPr>
          <w:color w:val="000000"/>
          <w:shd w:val="clear" w:color="auto" w:fill="FAF9F8"/>
        </w:rPr>
        <w:t>Governing bodies are accountable for ensuring the school has effective policies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procedures in line with local and national guidance, and for monitoring the school’s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compliance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Neither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Body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individual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role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dealing with individual adult at risk cases or the right to know the detail of cases (except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when exercising their disciplinary functions in respect of allegations against a member of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staff or investigating a complaint brought to their attention).</w:t>
      </w:r>
    </w:p>
    <w:p w14:paraId="32E77135" w14:textId="77777777" w:rsidR="00810183" w:rsidRDefault="00810183">
      <w:pPr>
        <w:pStyle w:val="BodyText"/>
        <w:spacing w:before="10"/>
        <w:rPr>
          <w:sz w:val="13"/>
        </w:rPr>
      </w:pPr>
    </w:p>
    <w:p w14:paraId="73EED11F" w14:textId="77777777" w:rsidR="00810183" w:rsidRDefault="00000000">
      <w:pPr>
        <w:pStyle w:val="Heading1"/>
        <w:spacing w:before="93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Headteacher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that:</w:t>
      </w:r>
    </w:p>
    <w:p w14:paraId="2BD98E6B" w14:textId="77777777" w:rsidR="00810183" w:rsidRDefault="00810183">
      <w:pPr>
        <w:pStyle w:val="BodyText"/>
        <w:spacing w:before="6"/>
        <w:rPr>
          <w:b/>
          <w:sz w:val="23"/>
        </w:rPr>
      </w:pPr>
    </w:p>
    <w:p w14:paraId="543977F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090"/>
      </w:pPr>
      <w:r>
        <w:rPr>
          <w:color w:val="000000"/>
          <w:shd w:val="clear" w:color="auto" w:fill="FAF9F8"/>
        </w:rPr>
        <w:t>The Single Central Record is up to date and the safer recruitment practices 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followed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line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Recruitment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Selection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Procedures.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At least one member of every recruitment panel has attended safer recruitment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training.</w:t>
      </w:r>
    </w:p>
    <w:p w14:paraId="3BBBF115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 w:line="237" w:lineRule="auto"/>
        <w:ind w:right="1272"/>
      </w:pPr>
      <w:r>
        <w:rPr>
          <w:color w:val="000000"/>
          <w:shd w:val="clear" w:color="auto" w:fill="FAF9F8"/>
        </w:rPr>
        <w:t>Job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descriptions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person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specifications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roles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specific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reference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 at risk protection and safeguarding.</w:t>
      </w:r>
    </w:p>
    <w:p w14:paraId="341C8EDE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152"/>
      </w:pPr>
      <w:r>
        <w:rPr>
          <w:color w:val="000000"/>
          <w:shd w:val="clear" w:color="auto" w:fill="FAF9F8"/>
        </w:rPr>
        <w:t>There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listening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culture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raise concerns about poor or unsafe practices.</w:t>
      </w:r>
    </w:p>
    <w:p w14:paraId="46A1A521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7"/>
      </w:pPr>
      <w:r>
        <w:rPr>
          <w:color w:val="000000"/>
          <w:shd w:val="clear" w:color="auto" w:fill="FAF9F8"/>
        </w:rPr>
        <w:t>Referrals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made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Disclosure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Barring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appropriate.</w:t>
      </w:r>
    </w:p>
    <w:p w14:paraId="4248AB98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78EBC06E" w14:textId="77777777" w:rsidR="00810183" w:rsidRDefault="00810183">
      <w:pPr>
        <w:pStyle w:val="BodyText"/>
        <w:rPr>
          <w:sz w:val="20"/>
        </w:rPr>
      </w:pPr>
    </w:p>
    <w:p w14:paraId="0742307A" w14:textId="77777777" w:rsidR="00810183" w:rsidRDefault="00810183">
      <w:pPr>
        <w:pStyle w:val="BodyText"/>
        <w:spacing w:before="5"/>
        <w:rPr>
          <w:sz w:val="25"/>
        </w:rPr>
      </w:pPr>
    </w:p>
    <w:p w14:paraId="114A7D2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099"/>
      </w:pPr>
      <w:r>
        <w:rPr>
          <w:color w:val="000000"/>
          <w:shd w:val="clear" w:color="auto" w:fill="FAF9F8"/>
        </w:rPr>
        <w:t>They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liaise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Authority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Officer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allegation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made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against a member of staff.</w:t>
      </w:r>
    </w:p>
    <w:p w14:paraId="71B124C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/>
        <w:ind w:right="905"/>
      </w:pPr>
      <w:r>
        <w:rPr>
          <w:color w:val="000000"/>
          <w:shd w:val="clear" w:color="auto" w:fill="FAF9F8"/>
        </w:rPr>
        <w:t>The Designated Safeguarding Lead has a job description in keeping with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requirements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sufficient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time,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allocated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to this role, including the appointment of colleagues able to </w:t>
      </w:r>
      <w:proofErr w:type="spellStart"/>
      <w:r>
        <w:rPr>
          <w:color w:val="000000"/>
          <w:shd w:val="clear" w:color="auto" w:fill="FAF9F8"/>
        </w:rPr>
        <w:t>deputise</w:t>
      </w:r>
      <w:proofErr w:type="spellEnd"/>
      <w:r>
        <w:rPr>
          <w:color w:val="000000"/>
          <w:shd w:val="clear" w:color="auto" w:fill="FAF9F8"/>
        </w:rPr>
        <w:t xml:space="preserve"> for </w:t>
      </w:r>
      <w:proofErr w:type="spellStart"/>
      <w:r>
        <w:rPr>
          <w:color w:val="000000"/>
          <w:shd w:val="clear" w:color="auto" w:fill="FAF9F8"/>
        </w:rPr>
        <w:t>te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Designated Safeguarding Lead who have undertaken the same training.</w:t>
      </w:r>
    </w:p>
    <w:p w14:paraId="33DCC2AE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7" w:line="237" w:lineRule="auto"/>
        <w:ind w:right="1331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curriculum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opportunities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help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especially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online. Adults at risk should be aware of the support available to them.</w:t>
      </w:r>
    </w:p>
    <w:p w14:paraId="372565B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</w:pPr>
      <w:r>
        <w:rPr>
          <w:color w:val="000000"/>
          <w:shd w:val="clear" w:color="auto" w:fill="FAF9F8"/>
        </w:rPr>
        <w:t>In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Prevent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Duty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reasonable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checks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visiting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speakers.</w:t>
      </w:r>
    </w:p>
    <w:p w14:paraId="30BB71B9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148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Headteacher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adopted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governing bodies (particularly those concerning referrals of cases of suspected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abuse and neglect), are understood, and followed by all staff.</w:t>
      </w:r>
    </w:p>
    <w:p w14:paraId="22069D0D" w14:textId="77777777" w:rsidR="00810183" w:rsidRDefault="00810183">
      <w:pPr>
        <w:pStyle w:val="BodyText"/>
        <w:spacing w:before="11"/>
        <w:rPr>
          <w:sz w:val="13"/>
        </w:rPr>
      </w:pPr>
    </w:p>
    <w:p w14:paraId="72C3C334" w14:textId="77777777" w:rsidR="00810183" w:rsidRDefault="00000000">
      <w:pPr>
        <w:pStyle w:val="Heading1"/>
      </w:pP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1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11"/>
          <w:shd w:val="clear" w:color="auto" w:fill="FAF9F8"/>
        </w:rPr>
        <w:t xml:space="preserve"> </w:t>
      </w:r>
      <w:r>
        <w:rPr>
          <w:color w:val="000000"/>
          <w:spacing w:val="-4"/>
          <w:shd w:val="clear" w:color="auto" w:fill="FAF9F8"/>
        </w:rPr>
        <w:t>Lead</w:t>
      </w:r>
    </w:p>
    <w:p w14:paraId="5B2486AB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234F33CD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>The Designated Safeguarding Lead will quality assure the school’s adult at risk practices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including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auditing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records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supervision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to ensure that actions and decisions are reviewed appropriately, and that staff’s emotional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needs are met.</w:t>
      </w:r>
    </w:p>
    <w:p w14:paraId="3083059B" w14:textId="77777777" w:rsidR="00810183" w:rsidRDefault="00810183">
      <w:pPr>
        <w:pStyle w:val="BodyText"/>
        <w:spacing w:before="1"/>
        <w:rPr>
          <w:sz w:val="14"/>
        </w:rPr>
      </w:pPr>
    </w:p>
    <w:p w14:paraId="2D7AE5C0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Whilst the activities of the designated safeguarding lead can be delegated to appropriately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trained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deputies,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ultimate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responsibility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protection,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out above, remains with the designated safeguarding lead. This responsibility should not be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delegated.</w:t>
      </w:r>
    </w:p>
    <w:p w14:paraId="5ECCB371" w14:textId="77777777" w:rsidR="00810183" w:rsidRDefault="00810183">
      <w:pPr>
        <w:pStyle w:val="BodyText"/>
        <w:spacing w:before="7"/>
        <w:rPr>
          <w:sz w:val="13"/>
        </w:rPr>
      </w:pPr>
    </w:p>
    <w:p w14:paraId="6E0CD4D5" w14:textId="77777777" w:rsidR="00810183" w:rsidRDefault="00000000">
      <w:pPr>
        <w:pStyle w:val="Heading1"/>
        <w:ind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latest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legislation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broad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responsibility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Designated Safeguarding Lead:</w:t>
      </w:r>
    </w:p>
    <w:p w14:paraId="7D4DE6F6" w14:textId="77777777" w:rsidR="00810183" w:rsidRDefault="00810183">
      <w:pPr>
        <w:pStyle w:val="BodyText"/>
        <w:spacing w:before="9"/>
        <w:rPr>
          <w:b/>
          <w:sz w:val="13"/>
        </w:rPr>
      </w:pPr>
    </w:p>
    <w:p w14:paraId="30A267AD" w14:textId="77777777" w:rsidR="00810183" w:rsidRDefault="00000000">
      <w:pPr>
        <w:spacing w:before="94"/>
        <w:ind w:left="969"/>
        <w:rPr>
          <w:b/>
        </w:rPr>
      </w:pPr>
      <w:r>
        <w:rPr>
          <w:b/>
          <w:color w:val="000000"/>
          <w:shd w:val="clear" w:color="auto" w:fill="FAF9F8"/>
        </w:rPr>
        <w:t>Managing</w:t>
      </w:r>
      <w:r>
        <w:rPr>
          <w:b/>
          <w:color w:val="000000"/>
          <w:spacing w:val="-8"/>
          <w:shd w:val="clear" w:color="auto" w:fill="FAF9F8"/>
        </w:rPr>
        <w:t xml:space="preserve"> </w:t>
      </w:r>
      <w:r>
        <w:rPr>
          <w:b/>
          <w:color w:val="000000"/>
          <w:spacing w:val="-2"/>
          <w:shd w:val="clear" w:color="auto" w:fill="FAF9F8"/>
        </w:rPr>
        <w:t>Referrals</w:t>
      </w:r>
    </w:p>
    <w:p w14:paraId="61701882" w14:textId="77777777" w:rsidR="00810183" w:rsidRDefault="00810183">
      <w:pPr>
        <w:pStyle w:val="BodyText"/>
        <w:spacing w:before="1"/>
        <w:rPr>
          <w:b/>
          <w:sz w:val="14"/>
        </w:rPr>
      </w:pPr>
    </w:p>
    <w:p w14:paraId="24692A11" w14:textId="77777777" w:rsidR="00810183" w:rsidRDefault="00000000">
      <w:pPr>
        <w:pStyle w:val="BodyText"/>
        <w:spacing w:before="93"/>
        <w:ind w:left="9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expected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pacing w:val="-5"/>
          <w:shd w:val="clear" w:color="auto" w:fill="FAF9F8"/>
        </w:rPr>
        <w:t>to:</w:t>
      </w:r>
    </w:p>
    <w:p w14:paraId="717F84CC" w14:textId="77777777" w:rsidR="00810183" w:rsidRDefault="00810183">
      <w:pPr>
        <w:pStyle w:val="BodyText"/>
        <w:spacing w:before="1"/>
        <w:rPr>
          <w:sz w:val="23"/>
        </w:rPr>
      </w:pPr>
    </w:p>
    <w:p w14:paraId="44166FE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</w:pPr>
      <w:r>
        <w:rPr>
          <w:color w:val="000000"/>
          <w:shd w:val="clear" w:color="auto" w:fill="FAF9F8"/>
        </w:rPr>
        <w:t>Refer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cases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suspected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authority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5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required;</w:t>
      </w:r>
      <w:proofErr w:type="gramEnd"/>
    </w:p>
    <w:p w14:paraId="2BD0036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</w:pP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5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Services;</w:t>
      </w:r>
      <w:proofErr w:type="gramEnd"/>
    </w:p>
    <w:p w14:paraId="661F6460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1209"/>
      </w:pPr>
      <w:r>
        <w:rPr>
          <w:color w:val="000000"/>
          <w:shd w:val="clear" w:color="auto" w:fill="FAF9F8"/>
        </w:rPr>
        <w:t>Refer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cases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Channel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programme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required;</w:t>
      </w:r>
      <w:proofErr w:type="gramEnd"/>
    </w:p>
    <w:p w14:paraId="5D5AAE89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2"/>
      </w:pP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Channel</w:t>
      </w:r>
      <w:r>
        <w:rPr>
          <w:color w:val="000000"/>
          <w:spacing w:val="-5"/>
          <w:shd w:val="clear" w:color="auto" w:fill="FAF9F8"/>
        </w:rPr>
        <w:t xml:space="preserve"> </w:t>
      </w:r>
      <w:proofErr w:type="spellStart"/>
      <w:proofErr w:type="gramStart"/>
      <w:r>
        <w:rPr>
          <w:color w:val="000000"/>
          <w:spacing w:val="-2"/>
          <w:shd w:val="clear" w:color="auto" w:fill="FAF9F8"/>
        </w:rPr>
        <w:t>programme</w:t>
      </w:r>
      <w:proofErr w:type="spellEnd"/>
      <w:r>
        <w:rPr>
          <w:color w:val="000000"/>
          <w:spacing w:val="-2"/>
          <w:shd w:val="clear" w:color="auto" w:fill="FAF9F8"/>
        </w:rPr>
        <w:t>;</w:t>
      </w:r>
      <w:proofErr w:type="gramEnd"/>
    </w:p>
    <w:p w14:paraId="7AE69AAD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932"/>
      </w:pPr>
      <w:r>
        <w:rPr>
          <w:color w:val="000000"/>
          <w:shd w:val="clear" w:color="auto" w:fill="FAF9F8"/>
        </w:rPr>
        <w:t>Refer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cases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person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dismissed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left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due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risk/harm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 Disclosure and Barring Service as required; and</w:t>
      </w:r>
    </w:p>
    <w:p w14:paraId="7BC8E80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7"/>
      </w:pPr>
      <w:r>
        <w:rPr>
          <w:color w:val="000000"/>
          <w:shd w:val="clear" w:color="auto" w:fill="FAF9F8"/>
        </w:rPr>
        <w:t>Refer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cases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where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crime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been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committed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required</w:t>
      </w:r>
      <w:proofErr w:type="gramEnd"/>
    </w:p>
    <w:p w14:paraId="657AB7F3" w14:textId="77777777" w:rsidR="00810183" w:rsidRDefault="00810183">
      <w:pPr>
        <w:pStyle w:val="BodyText"/>
        <w:rPr>
          <w:sz w:val="20"/>
        </w:rPr>
      </w:pPr>
    </w:p>
    <w:p w14:paraId="2FEFC9E8" w14:textId="77777777" w:rsidR="00810183" w:rsidRDefault="00810183">
      <w:pPr>
        <w:pStyle w:val="BodyText"/>
        <w:spacing w:before="10"/>
        <w:rPr>
          <w:sz w:val="15"/>
        </w:rPr>
      </w:pPr>
    </w:p>
    <w:p w14:paraId="1D21A0F3" w14:textId="77777777" w:rsidR="00810183" w:rsidRDefault="00000000">
      <w:pPr>
        <w:pStyle w:val="Heading1"/>
        <w:spacing w:before="93"/>
      </w:pPr>
      <w:r>
        <w:rPr>
          <w:color w:val="000000"/>
          <w:shd w:val="clear" w:color="auto" w:fill="FAF9F8"/>
        </w:rPr>
        <w:t>Work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Others</w:t>
      </w:r>
    </w:p>
    <w:p w14:paraId="2E2851AF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5BD28462" w14:textId="77777777" w:rsidR="00810183" w:rsidRDefault="00810183">
      <w:pPr>
        <w:pStyle w:val="BodyText"/>
        <w:rPr>
          <w:b/>
          <w:sz w:val="20"/>
        </w:rPr>
      </w:pPr>
    </w:p>
    <w:p w14:paraId="362D8D54" w14:textId="77777777" w:rsidR="00810183" w:rsidRDefault="00810183">
      <w:pPr>
        <w:pStyle w:val="BodyText"/>
        <w:spacing w:before="5"/>
        <w:rPr>
          <w:b/>
          <w:sz w:val="25"/>
        </w:rPr>
      </w:pPr>
    </w:p>
    <w:p w14:paraId="0C938E4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919"/>
      </w:pPr>
      <w:r>
        <w:rPr>
          <w:color w:val="000000"/>
          <w:shd w:val="clear" w:color="auto" w:fill="FAF9F8"/>
        </w:rPr>
        <w:t>Liaise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Headteacher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inform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him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issues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especially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ongoing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serious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safeguarding concerns and police </w:t>
      </w:r>
      <w:proofErr w:type="gramStart"/>
      <w:r>
        <w:rPr>
          <w:color w:val="000000"/>
          <w:shd w:val="clear" w:color="auto" w:fill="FAF9F8"/>
        </w:rPr>
        <w:t>investigations;</w:t>
      </w:r>
      <w:proofErr w:type="gramEnd"/>
    </w:p>
    <w:p w14:paraId="13C7286C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/>
        <w:ind w:right="879"/>
      </w:pPr>
      <w:r>
        <w:rPr>
          <w:color w:val="000000"/>
          <w:shd w:val="clear" w:color="auto" w:fill="FAF9F8"/>
        </w:rPr>
        <w:t>Liaise with staff (especially support staff, first aiders) on matters of safety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(including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online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digital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safety)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deciding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a referral by liaising with relevant agencies. Act as a source of support, </w:t>
      </w:r>
      <w:proofErr w:type="gramStart"/>
      <w:r>
        <w:rPr>
          <w:color w:val="000000"/>
          <w:shd w:val="clear" w:color="auto" w:fill="FAF9F8"/>
        </w:rPr>
        <w:t>advice</w:t>
      </w:r>
      <w:proofErr w:type="gramEnd"/>
      <w:r>
        <w:rPr>
          <w:color w:val="000000"/>
          <w:shd w:val="clear" w:color="auto" w:fill="FAF9F8"/>
        </w:rPr>
        <w:t xml:space="preserve">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expertise for staff.</w:t>
      </w:r>
    </w:p>
    <w:p w14:paraId="5A6661CB" w14:textId="77777777" w:rsidR="00810183" w:rsidRDefault="00810183">
      <w:pPr>
        <w:pStyle w:val="BodyText"/>
        <w:spacing w:before="7"/>
        <w:rPr>
          <w:sz w:val="13"/>
        </w:rPr>
      </w:pPr>
    </w:p>
    <w:p w14:paraId="24C2892E" w14:textId="77777777" w:rsidR="00810183" w:rsidRDefault="00000000">
      <w:pPr>
        <w:pStyle w:val="Heading1"/>
      </w:pPr>
      <w:r>
        <w:rPr>
          <w:color w:val="000000"/>
          <w:shd w:val="clear" w:color="auto" w:fill="FAF9F8"/>
        </w:rPr>
        <w:t>Undertake</w:t>
      </w:r>
      <w:r>
        <w:rPr>
          <w:color w:val="000000"/>
          <w:spacing w:val="-9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training</w:t>
      </w:r>
      <w:proofErr w:type="gramEnd"/>
    </w:p>
    <w:p w14:paraId="56157AC8" w14:textId="77777777" w:rsidR="00810183" w:rsidRDefault="00810183">
      <w:pPr>
        <w:pStyle w:val="BodyText"/>
        <w:spacing w:before="1"/>
        <w:rPr>
          <w:b/>
          <w:sz w:val="14"/>
        </w:rPr>
      </w:pPr>
    </w:p>
    <w:p w14:paraId="11143907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deputies)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undergo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them with the knowledge and skills required to carry out the role. This training should be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updated at least every two years.</w:t>
      </w:r>
    </w:p>
    <w:p w14:paraId="4FDC8A5F" w14:textId="77777777" w:rsidR="00810183" w:rsidRDefault="00810183">
      <w:pPr>
        <w:pStyle w:val="BodyText"/>
        <w:spacing w:before="10"/>
        <w:rPr>
          <w:sz w:val="13"/>
        </w:rPr>
      </w:pPr>
    </w:p>
    <w:p w14:paraId="5AB54DA1" w14:textId="77777777" w:rsidR="00810183" w:rsidRDefault="00000000">
      <w:pPr>
        <w:pStyle w:val="BodyText"/>
        <w:spacing w:before="94"/>
        <w:ind w:left="9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1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undertake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Prevent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awareness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training.</w:t>
      </w:r>
    </w:p>
    <w:p w14:paraId="787001A3" w14:textId="77777777" w:rsidR="00810183" w:rsidRDefault="00810183">
      <w:pPr>
        <w:pStyle w:val="BodyText"/>
        <w:spacing w:before="8"/>
        <w:rPr>
          <w:sz w:val="13"/>
        </w:rPr>
      </w:pPr>
    </w:p>
    <w:p w14:paraId="7BFBB67C" w14:textId="77777777" w:rsidR="00810183" w:rsidRDefault="00000000">
      <w:pPr>
        <w:pStyle w:val="BodyText"/>
        <w:spacing w:before="93"/>
        <w:ind w:left="969" w:right="919"/>
      </w:pPr>
      <w:r>
        <w:rPr>
          <w:color w:val="000000"/>
          <w:shd w:val="clear" w:color="auto" w:fill="FAF9F8"/>
        </w:rPr>
        <w:t>In addition to the formal training set out above, their knowledge and skills should be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refreshed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(this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might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via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e-bulletins,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meeting</w:t>
      </w:r>
      <w:r>
        <w:rPr>
          <w:color w:val="000000"/>
          <w:spacing w:val="7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 Designated Safeguarding Leads,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or simply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taking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time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read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digest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developments)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regular</w:t>
      </w:r>
      <w:r>
        <w:rPr>
          <w:color w:val="000000"/>
          <w:spacing w:val="80"/>
        </w:rPr>
        <w:t xml:space="preserve"> </w:t>
      </w:r>
      <w:r>
        <w:rPr>
          <w:color w:val="000000"/>
          <w:shd w:val="clear" w:color="auto" w:fill="FAF9F8"/>
        </w:rPr>
        <w:t>intervals,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required,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but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least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annually,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allow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up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 developments relevant to their role so that they:</w:t>
      </w:r>
    </w:p>
    <w:p w14:paraId="02949F06" w14:textId="77777777" w:rsidR="00810183" w:rsidRDefault="00810183">
      <w:pPr>
        <w:pStyle w:val="BodyText"/>
        <w:spacing w:before="2"/>
        <w:rPr>
          <w:sz w:val="23"/>
        </w:rPr>
      </w:pPr>
    </w:p>
    <w:p w14:paraId="1AA552EB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029"/>
      </w:pP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assessment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process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Services’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referral arrangements.</w:t>
      </w:r>
    </w:p>
    <w:p w14:paraId="536ABB8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20" w:line="237" w:lineRule="auto"/>
        <w:ind w:right="1175"/>
      </w:pP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each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access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understands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risk policy and procedures, especially new and part time </w:t>
      </w:r>
      <w:proofErr w:type="gramStart"/>
      <w:r>
        <w:rPr>
          <w:color w:val="000000"/>
          <w:shd w:val="clear" w:color="auto" w:fill="FAF9F8"/>
        </w:rPr>
        <w:t>staff;</w:t>
      </w:r>
      <w:proofErr w:type="gramEnd"/>
    </w:p>
    <w:p w14:paraId="40A8A5F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482"/>
      </w:pP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alert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specific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general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those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educational needs and young </w:t>
      </w:r>
      <w:proofErr w:type="spellStart"/>
      <w:proofErr w:type="gramStart"/>
      <w:r>
        <w:rPr>
          <w:color w:val="000000"/>
          <w:shd w:val="clear" w:color="auto" w:fill="FAF9F8"/>
        </w:rPr>
        <w:t>carers</w:t>
      </w:r>
      <w:proofErr w:type="spellEnd"/>
      <w:r>
        <w:rPr>
          <w:color w:val="000000"/>
          <w:shd w:val="clear" w:color="auto" w:fill="FAF9F8"/>
        </w:rPr>
        <w:t>;</w:t>
      </w:r>
      <w:proofErr w:type="gramEnd"/>
    </w:p>
    <w:p w14:paraId="20F508D2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 w:line="237" w:lineRule="auto"/>
        <w:ind w:right="1085"/>
      </w:pP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relevant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data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protection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legislation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regulations,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especially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Data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Protection Act 2018 and the General Data Protection Regulation.</w:t>
      </w:r>
    </w:p>
    <w:p w14:paraId="73602A51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1101"/>
      </w:pP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importance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information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sharing,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college,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the three safeguarding partners, other agencies, </w:t>
      </w:r>
      <w:proofErr w:type="spellStart"/>
      <w:r>
        <w:rPr>
          <w:color w:val="000000"/>
          <w:shd w:val="clear" w:color="auto" w:fill="FAF9F8"/>
        </w:rPr>
        <w:t>organisations</w:t>
      </w:r>
      <w:proofErr w:type="spellEnd"/>
      <w:r>
        <w:rPr>
          <w:color w:val="000000"/>
          <w:shd w:val="clear" w:color="auto" w:fill="FAF9F8"/>
        </w:rPr>
        <w:t xml:space="preserve"> and </w:t>
      </w:r>
      <w:proofErr w:type="gramStart"/>
      <w:r>
        <w:rPr>
          <w:color w:val="000000"/>
          <w:shd w:val="clear" w:color="auto" w:fill="FAF9F8"/>
        </w:rPr>
        <w:t>practitioners;</w:t>
      </w:r>
      <w:proofErr w:type="gramEnd"/>
    </w:p>
    <w:p w14:paraId="4B4450F3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7"/>
      </w:pPr>
      <w:r>
        <w:rPr>
          <w:color w:val="000000"/>
          <w:shd w:val="clear" w:color="auto" w:fill="FAF9F8"/>
        </w:rPr>
        <w:t>Are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able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detailed,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accurate,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secure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written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records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referrals;</w:t>
      </w:r>
      <w:proofErr w:type="gramEnd"/>
    </w:p>
    <w:p w14:paraId="16E246E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1103"/>
      </w:pP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regards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requirements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Prevent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duty and are able to provide advice and support to staff on protecting adults at risk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from the risk of </w:t>
      </w:r>
      <w:proofErr w:type="spellStart"/>
      <w:proofErr w:type="gram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hd w:val="clear" w:color="auto" w:fill="FAF9F8"/>
        </w:rPr>
        <w:t>;</w:t>
      </w:r>
      <w:proofErr w:type="gramEnd"/>
    </w:p>
    <w:p w14:paraId="01C7EB5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930"/>
      </w:pPr>
      <w:r>
        <w:rPr>
          <w:color w:val="000000"/>
          <w:shd w:val="clear" w:color="auto" w:fill="FAF9F8"/>
        </w:rPr>
        <w:t>Are able to understand the unique risks associated with online safety and be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confident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relevant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knowledge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up-to-date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capability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required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keep adults at risk safe whilst they are online at </w:t>
      </w:r>
      <w:proofErr w:type="gramStart"/>
      <w:r>
        <w:rPr>
          <w:color w:val="000000"/>
          <w:shd w:val="clear" w:color="auto" w:fill="FAF9F8"/>
        </w:rPr>
        <w:t>school;</w:t>
      </w:r>
      <w:proofErr w:type="gramEnd"/>
    </w:p>
    <w:p w14:paraId="6D9BF1AB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028"/>
      </w:pP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recognise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disabilities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(SEND)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face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online, for example, from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online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bullying,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grooming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 xml:space="preserve">and </w:t>
      </w:r>
      <w:proofErr w:type="spell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confident they have the capability to support SEND adults to stay safe </w:t>
      </w:r>
      <w:proofErr w:type="gramStart"/>
      <w:r>
        <w:rPr>
          <w:color w:val="000000"/>
          <w:shd w:val="clear" w:color="auto" w:fill="FAF9F8"/>
        </w:rPr>
        <w:t>online</w:t>
      </w:r>
      <w:proofErr w:type="gramEnd"/>
    </w:p>
    <w:p w14:paraId="12932C81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3"/>
        <w:ind w:right="1275"/>
      </w:pPr>
      <w:r>
        <w:rPr>
          <w:color w:val="000000"/>
          <w:shd w:val="clear" w:color="auto" w:fill="FAF9F8"/>
        </w:rPr>
        <w:t>Obtain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access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resources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attend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relevant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refresher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courses;</w:t>
      </w:r>
      <w:r>
        <w:rPr>
          <w:color w:val="000000"/>
        </w:rPr>
        <w:t xml:space="preserve"> </w:t>
      </w:r>
      <w:r>
        <w:rPr>
          <w:color w:val="000000"/>
          <w:spacing w:val="-4"/>
          <w:shd w:val="clear" w:color="auto" w:fill="FAF9F8"/>
        </w:rPr>
        <w:t>and</w:t>
      </w:r>
    </w:p>
    <w:p w14:paraId="331F132D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4A2F75AC" w14:textId="77777777" w:rsidR="00810183" w:rsidRDefault="00810183">
      <w:pPr>
        <w:pStyle w:val="BodyText"/>
        <w:rPr>
          <w:sz w:val="20"/>
        </w:rPr>
      </w:pPr>
    </w:p>
    <w:p w14:paraId="19C21689" w14:textId="77777777" w:rsidR="00810183" w:rsidRDefault="00810183">
      <w:pPr>
        <w:pStyle w:val="BodyText"/>
        <w:spacing w:before="5"/>
        <w:rPr>
          <w:sz w:val="25"/>
        </w:rPr>
      </w:pPr>
    </w:p>
    <w:p w14:paraId="45E75172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176"/>
      </w:pPr>
      <w:r>
        <w:rPr>
          <w:color w:val="000000"/>
          <w:shd w:val="clear" w:color="auto" w:fill="FAF9F8"/>
        </w:rPr>
        <w:t>Encourage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culture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listening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taking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account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wishes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feelings, among all staff, and any measures the College may put in place to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protect them.</w:t>
      </w:r>
    </w:p>
    <w:p w14:paraId="562C6DC9" w14:textId="77777777" w:rsidR="00810183" w:rsidRDefault="00810183">
      <w:pPr>
        <w:pStyle w:val="BodyText"/>
        <w:rPr>
          <w:sz w:val="14"/>
        </w:rPr>
      </w:pPr>
    </w:p>
    <w:p w14:paraId="017C9D07" w14:textId="77777777" w:rsidR="00810183" w:rsidRDefault="00000000">
      <w:pPr>
        <w:pStyle w:val="Heading1"/>
        <w:spacing w:before="93"/>
      </w:pPr>
      <w:r>
        <w:rPr>
          <w:color w:val="000000"/>
          <w:shd w:val="clear" w:color="auto" w:fill="FAF9F8"/>
        </w:rPr>
        <w:t>Raise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Awareness</w:t>
      </w:r>
    </w:p>
    <w:p w14:paraId="24A0C353" w14:textId="77777777" w:rsidR="00810183" w:rsidRDefault="00810183">
      <w:pPr>
        <w:pStyle w:val="BodyText"/>
        <w:spacing w:before="1"/>
        <w:rPr>
          <w:b/>
          <w:sz w:val="14"/>
        </w:rPr>
      </w:pPr>
    </w:p>
    <w:p w14:paraId="46722051" w14:textId="77777777" w:rsidR="00810183" w:rsidRDefault="00000000">
      <w:pPr>
        <w:pStyle w:val="BodyText"/>
        <w:spacing w:before="96" w:line="237" w:lineRule="auto"/>
        <w:ind w:left="969" w:right="984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protection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policies are known, understood and used </w:t>
      </w:r>
      <w:proofErr w:type="gramStart"/>
      <w:r>
        <w:rPr>
          <w:color w:val="000000"/>
          <w:shd w:val="clear" w:color="auto" w:fill="FAF9F8"/>
        </w:rPr>
        <w:t>appropriately;</w:t>
      </w:r>
      <w:proofErr w:type="gramEnd"/>
    </w:p>
    <w:p w14:paraId="234EAE9D" w14:textId="77777777" w:rsidR="00810183" w:rsidRDefault="00810183">
      <w:pPr>
        <w:pStyle w:val="BodyText"/>
        <w:spacing w:before="5"/>
        <w:rPr>
          <w:sz w:val="23"/>
        </w:rPr>
      </w:pPr>
    </w:p>
    <w:p w14:paraId="1C8D7D7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"/>
        <w:ind w:right="1030"/>
      </w:pP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reviewed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annually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minimum)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procedures and implementation are updated and reviewed regularly, and work with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governing bodies or proprietors regarding </w:t>
      </w:r>
      <w:proofErr w:type="gramStart"/>
      <w:r>
        <w:rPr>
          <w:color w:val="000000"/>
          <w:shd w:val="clear" w:color="auto" w:fill="FAF9F8"/>
        </w:rPr>
        <w:t>this;</w:t>
      </w:r>
      <w:proofErr w:type="gramEnd"/>
    </w:p>
    <w:p w14:paraId="7B136CE3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3"/>
        <w:ind w:right="956"/>
      </w:pP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available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publicly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parents/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carers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know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about suspected abuse or neglect may be made and the role of the school in this;</w:t>
      </w:r>
      <w:r>
        <w:rPr>
          <w:color w:val="000000"/>
        </w:rPr>
        <w:t xml:space="preserve"> </w:t>
      </w:r>
      <w:r>
        <w:rPr>
          <w:color w:val="000000"/>
          <w:spacing w:val="-4"/>
          <w:shd w:val="clear" w:color="auto" w:fill="FAF9F8"/>
        </w:rPr>
        <w:t>and</w:t>
      </w:r>
    </w:p>
    <w:p w14:paraId="334529D1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275"/>
      </w:pPr>
      <w:r>
        <w:rPr>
          <w:color w:val="000000"/>
          <w:shd w:val="clear" w:color="auto" w:fill="FAF9F8"/>
        </w:rPr>
        <w:t>Link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East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Sussex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Board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aware of training opportunities and the latest local policies on </w:t>
      </w:r>
      <w:proofErr w:type="gramStart"/>
      <w:r>
        <w:rPr>
          <w:color w:val="000000"/>
          <w:shd w:val="clear" w:color="auto" w:fill="FAF9F8"/>
        </w:rPr>
        <w:t>safeguarding</w:t>
      </w:r>
      <w:proofErr w:type="gramEnd"/>
    </w:p>
    <w:p w14:paraId="7F61F93C" w14:textId="77777777" w:rsidR="00810183" w:rsidRDefault="00810183">
      <w:pPr>
        <w:pStyle w:val="BodyText"/>
        <w:spacing w:before="10"/>
        <w:rPr>
          <w:sz w:val="13"/>
        </w:rPr>
      </w:pPr>
    </w:p>
    <w:p w14:paraId="6CA3697B" w14:textId="77777777" w:rsidR="00810183" w:rsidRDefault="00000000">
      <w:pPr>
        <w:pStyle w:val="Heading1"/>
        <w:spacing w:before="93"/>
      </w:pPr>
      <w:r>
        <w:rPr>
          <w:color w:val="000000"/>
          <w:shd w:val="clear" w:color="auto" w:fill="FAF9F8"/>
        </w:rPr>
        <w:t>Adult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pacing w:val="-4"/>
          <w:shd w:val="clear" w:color="auto" w:fill="FAF9F8"/>
        </w:rPr>
        <w:t>file</w:t>
      </w:r>
    </w:p>
    <w:p w14:paraId="54128918" w14:textId="77777777" w:rsidR="00810183" w:rsidRDefault="00810183">
      <w:pPr>
        <w:pStyle w:val="BodyText"/>
        <w:spacing w:before="6"/>
        <w:rPr>
          <w:b/>
          <w:sz w:val="23"/>
        </w:rPr>
      </w:pPr>
    </w:p>
    <w:p w14:paraId="66224FD5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994"/>
      </w:pPr>
      <w:r>
        <w:rPr>
          <w:color w:val="000000"/>
          <w:shd w:val="clear" w:color="auto" w:fill="FAF9F8"/>
        </w:rPr>
        <w:t>Where adults at risk leave the school ensure their adult at risk protection file is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transferred to the new college upon request. This should be transferred separately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from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file,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secure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transit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confirmation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receipt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be obtained.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Receiving colleges should ensure key staff such as Designated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 Leads and SENCOs or the named person with oversight for SEN in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colleges, are aware as required.</w:t>
      </w:r>
    </w:p>
    <w:p w14:paraId="4D5D90B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3"/>
        <w:ind w:right="1002"/>
      </w:pPr>
      <w:r>
        <w:rPr>
          <w:color w:val="000000"/>
          <w:shd w:val="clear" w:color="auto" w:fill="FAF9F8"/>
        </w:rPr>
        <w:t>In addition to the adult at risk protection file, the Designated Safeguarding Lead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also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consider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appropriate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information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new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college in advance of an adult at risk leaving. For example, information that would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allow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new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college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continue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supporting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victims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 place for when the adult at risk arrives.</w:t>
      </w:r>
    </w:p>
    <w:p w14:paraId="1985C3BB" w14:textId="77777777" w:rsidR="00810183" w:rsidRDefault="00810183">
      <w:pPr>
        <w:pStyle w:val="BodyText"/>
        <w:spacing w:before="10"/>
        <w:rPr>
          <w:sz w:val="15"/>
        </w:rPr>
      </w:pPr>
    </w:p>
    <w:p w14:paraId="3BB28B17" w14:textId="77777777" w:rsidR="00810183" w:rsidRDefault="00000000">
      <w:pPr>
        <w:pStyle w:val="Heading1"/>
      </w:pPr>
      <w:r>
        <w:rPr>
          <w:color w:val="000000"/>
          <w:spacing w:val="-2"/>
          <w:shd w:val="clear" w:color="auto" w:fill="FAF9F8"/>
        </w:rPr>
        <w:t>Availability</w:t>
      </w:r>
    </w:p>
    <w:p w14:paraId="4B8EC700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3F751614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>During term time the Designated Safeguarding Lead (or a deputy) will be available (during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school hours) for staff in the school to discuss any safeguarding concerns. The Designated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arrange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adequate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appropriate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cover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arrangements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hours/out of term activities. The Headteacher will normally be informed of any allegations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against staff and will ensure appropriate referrals to the Disclosure and Barring Service 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Teaching Regulation Agency are made. In addition to the above the Designated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 Lead is also expected to ensure that:</w:t>
      </w:r>
    </w:p>
    <w:p w14:paraId="09DCD742" w14:textId="77777777" w:rsidR="00810183" w:rsidRDefault="00810183">
      <w:pPr>
        <w:pStyle w:val="BodyText"/>
        <w:spacing w:before="5"/>
        <w:rPr>
          <w:sz w:val="23"/>
        </w:rPr>
      </w:pPr>
    </w:p>
    <w:p w14:paraId="783AB83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112"/>
      </w:pP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kept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names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those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attending.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All staff must have regular training and updates.</w:t>
      </w:r>
    </w:p>
    <w:p w14:paraId="7FBA33DA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2564279C" w14:textId="77777777" w:rsidR="00810183" w:rsidRDefault="00810183">
      <w:pPr>
        <w:pStyle w:val="BodyText"/>
        <w:rPr>
          <w:sz w:val="20"/>
        </w:rPr>
      </w:pPr>
    </w:p>
    <w:p w14:paraId="0E50576E" w14:textId="77777777" w:rsidR="00810183" w:rsidRDefault="00810183">
      <w:pPr>
        <w:pStyle w:val="BodyText"/>
        <w:spacing w:before="5"/>
        <w:rPr>
          <w:sz w:val="25"/>
        </w:rPr>
      </w:pPr>
    </w:p>
    <w:p w14:paraId="3B36BC93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138"/>
        <w:jc w:val="both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attends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contributes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multi-agency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meetings,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actions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completed in a timely manner.</w:t>
      </w:r>
    </w:p>
    <w:p w14:paraId="3DED3449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/>
        <w:ind w:right="967"/>
        <w:jc w:val="both"/>
      </w:pPr>
      <w:r>
        <w:rPr>
          <w:color w:val="000000"/>
          <w:shd w:val="clear" w:color="auto" w:fill="FAF9F8"/>
        </w:rPr>
        <w:t>The school escalates its concerns with other agencies when an adult at risk’s needs</w:t>
      </w:r>
      <w:r>
        <w:rPr>
          <w:color w:val="000000"/>
        </w:rPr>
        <w:t xml:space="preserve"> </w:t>
      </w:r>
      <w:proofErr w:type="gramStart"/>
      <w:r>
        <w:rPr>
          <w:color w:val="000000"/>
          <w:shd w:val="clear" w:color="auto" w:fill="FAF9F8"/>
        </w:rPr>
        <w:t>are</w:t>
      </w:r>
      <w:proofErr w:type="gram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following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Board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Escalation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Resolution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Policy.</w:t>
      </w:r>
    </w:p>
    <w:p w14:paraId="4FFBA90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1185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received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appropriate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training;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referrals made are quality assured and the supervision is provided to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 Team to monitor all decisions and action taken and the wellbeing of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each team member.</w:t>
      </w:r>
    </w:p>
    <w:p w14:paraId="0490BA48" w14:textId="77777777" w:rsidR="00810183" w:rsidRDefault="00810183">
      <w:pPr>
        <w:pStyle w:val="BodyText"/>
        <w:spacing w:before="8"/>
        <w:rPr>
          <w:sz w:val="15"/>
        </w:rPr>
      </w:pPr>
    </w:p>
    <w:p w14:paraId="3F4700DF" w14:textId="77777777" w:rsidR="00810183" w:rsidRDefault="00000000">
      <w:pPr>
        <w:pStyle w:val="Heading1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(and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volunteers)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should:</w:t>
      </w:r>
    </w:p>
    <w:p w14:paraId="21F94501" w14:textId="77777777" w:rsidR="00810183" w:rsidRDefault="00810183">
      <w:pPr>
        <w:pStyle w:val="BodyText"/>
        <w:spacing w:before="5"/>
        <w:rPr>
          <w:b/>
          <w:sz w:val="23"/>
        </w:rPr>
      </w:pPr>
    </w:p>
    <w:p w14:paraId="72D8F09B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</w:pPr>
      <w:r>
        <w:rPr>
          <w:color w:val="000000"/>
          <w:shd w:val="clear" w:color="auto" w:fill="FAF9F8"/>
        </w:rPr>
        <w:t>Contribute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learn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environment.</w:t>
      </w:r>
    </w:p>
    <w:p w14:paraId="079361D3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 w:line="237" w:lineRule="auto"/>
        <w:ind w:right="1638"/>
      </w:pPr>
      <w:proofErr w:type="spellStart"/>
      <w:r>
        <w:rPr>
          <w:color w:val="000000"/>
          <w:shd w:val="clear" w:color="auto" w:fill="FAF9F8"/>
        </w:rPr>
        <w:t>Recognise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benefit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from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timely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particularly alert to the potential need for an adult at risk who:</w:t>
      </w:r>
    </w:p>
    <w:p w14:paraId="3C1C8457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9"/>
        </w:tabs>
        <w:spacing w:before="14" w:line="223" w:lineRule="auto"/>
        <w:ind w:right="1470"/>
      </w:pPr>
      <w:r>
        <w:rPr>
          <w:color w:val="000000"/>
          <w:shd w:val="clear" w:color="auto" w:fill="FAF9F8"/>
        </w:rPr>
        <w:t>is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disabled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specific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additional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so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special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educational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needs</w:t>
      </w:r>
      <w:proofErr w:type="gramEnd"/>
    </w:p>
    <w:p w14:paraId="2D0DC949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9"/>
        </w:tabs>
        <w:spacing w:before="14" w:line="223" w:lineRule="auto"/>
        <w:ind w:right="1395"/>
      </w:pPr>
      <w:r>
        <w:rPr>
          <w:color w:val="000000"/>
          <w:shd w:val="clear" w:color="auto" w:fill="FAF9F8"/>
        </w:rPr>
        <w:t xml:space="preserve">is showing signs of being drawn in to anti-social or criminal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hd w:val="clear" w:color="auto" w:fill="FAF9F8"/>
        </w:rPr>
        <w:t>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including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gang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involvement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association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organised</w:t>
      </w:r>
      <w:proofErr w:type="spellEnd"/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crime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groups</w:t>
      </w:r>
      <w:proofErr w:type="gramEnd"/>
    </w:p>
    <w:p w14:paraId="04EFBA88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8"/>
        </w:tabs>
        <w:spacing w:before="6" w:line="263" w:lineRule="exact"/>
        <w:ind w:left="2408" w:hanging="359"/>
      </w:pPr>
      <w:r>
        <w:rPr>
          <w:color w:val="000000"/>
          <w:shd w:val="clear" w:color="auto" w:fill="FAF9F8"/>
        </w:rPr>
        <w:t>is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misusing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drugs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alcohol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themselves</w:t>
      </w:r>
      <w:proofErr w:type="gramEnd"/>
    </w:p>
    <w:p w14:paraId="7BD3B20B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8"/>
        </w:tabs>
        <w:spacing w:line="252" w:lineRule="exact"/>
        <w:ind w:left="2408" w:hanging="359"/>
      </w:pPr>
      <w:r>
        <w:rPr>
          <w:color w:val="000000"/>
          <w:shd w:val="clear" w:color="auto" w:fill="FAF9F8"/>
        </w:rPr>
        <w:t>is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modern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slavery,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trafficking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exploitation</w:t>
      </w:r>
      <w:proofErr w:type="gramEnd"/>
    </w:p>
    <w:p w14:paraId="03624A82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8"/>
        </w:tabs>
        <w:spacing w:line="252" w:lineRule="exact"/>
        <w:ind w:left="2408" w:hanging="359"/>
      </w:pPr>
      <w:r>
        <w:rPr>
          <w:color w:val="000000"/>
          <w:shd w:val="clear" w:color="auto" w:fill="FAF9F8"/>
        </w:rPr>
        <w:t>is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showing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early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signs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and/or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neglect</w:t>
      </w:r>
      <w:proofErr w:type="gramEnd"/>
    </w:p>
    <w:p w14:paraId="6CD1101A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8"/>
        </w:tabs>
        <w:spacing w:line="263" w:lineRule="exact"/>
        <w:ind w:left="2408" w:hanging="359"/>
      </w:pPr>
      <w:r>
        <w:rPr>
          <w:color w:val="000000"/>
          <w:shd w:val="clear" w:color="auto" w:fill="FAF9F8"/>
        </w:rPr>
        <w:t>is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being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radicalised</w:t>
      </w:r>
      <w:proofErr w:type="spellEnd"/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exploited</w:t>
      </w:r>
      <w:proofErr w:type="gramEnd"/>
    </w:p>
    <w:p w14:paraId="2B639C19" w14:textId="77777777" w:rsidR="00810183" w:rsidRDefault="00810183">
      <w:pPr>
        <w:pStyle w:val="BodyText"/>
        <w:spacing w:before="4"/>
        <w:rPr>
          <w:sz w:val="21"/>
        </w:rPr>
      </w:pPr>
    </w:p>
    <w:p w14:paraId="27683F14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"/>
      </w:pPr>
      <w:r>
        <w:rPr>
          <w:color w:val="000000"/>
          <w:shd w:val="clear" w:color="auto" w:fill="FAF9F8"/>
        </w:rPr>
        <w:t>Report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about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risk’s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welfare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without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delay</w:t>
      </w:r>
      <w:r>
        <w:rPr>
          <w:color w:val="000000"/>
          <w:spacing w:val="-5"/>
          <w:shd w:val="clear" w:color="auto" w:fill="FAF9F8"/>
        </w:rPr>
        <w:t xml:space="preserve"> to:</w:t>
      </w:r>
    </w:p>
    <w:p w14:paraId="6548AD7E" w14:textId="77777777" w:rsidR="00810183" w:rsidRDefault="00810183">
      <w:pPr>
        <w:pStyle w:val="BodyText"/>
        <w:spacing w:before="2"/>
      </w:pPr>
    </w:p>
    <w:p w14:paraId="3034A2B3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8"/>
        </w:tabs>
        <w:spacing w:line="263" w:lineRule="exact"/>
        <w:ind w:left="2408" w:hanging="35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line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published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procedures</w:t>
      </w:r>
    </w:p>
    <w:p w14:paraId="6E528464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9"/>
        </w:tabs>
        <w:spacing w:before="6" w:line="220" w:lineRule="auto"/>
        <w:ind w:right="1166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Lead,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absence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senior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staff</w:t>
      </w:r>
    </w:p>
    <w:p w14:paraId="6EADE896" w14:textId="77777777" w:rsidR="00810183" w:rsidRDefault="00810183">
      <w:pPr>
        <w:pStyle w:val="BodyText"/>
        <w:spacing w:before="11"/>
        <w:rPr>
          <w:sz w:val="23"/>
        </w:rPr>
      </w:pPr>
    </w:p>
    <w:p w14:paraId="20C0B0DD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line="237" w:lineRule="auto"/>
        <w:ind w:right="1224"/>
      </w:pP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that be required, informing the Safeguarding Team of any action taken.</w:t>
      </w:r>
    </w:p>
    <w:p w14:paraId="1B4DD731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138"/>
      </w:pPr>
      <w:r>
        <w:rPr>
          <w:color w:val="000000"/>
          <w:shd w:val="clear" w:color="auto" w:fill="FAF9F8"/>
        </w:rPr>
        <w:t>Report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without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delay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about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towards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Headteacher,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Chair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Governors.</w:t>
      </w:r>
    </w:p>
    <w:p w14:paraId="14454287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8"/>
        <w:ind w:right="1237"/>
      </w:pPr>
      <w:r>
        <w:rPr>
          <w:color w:val="000000"/>
          <w:shd w:val="clear" w:color="auto" w:fill="FAF9F8"/>
        </w:rPr>
        <w:t>Understand their responsibility to escalate their concerns and ‘press for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reconsideration’ if an adult at risk remains at risk or their needs are not met. This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includes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understanding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make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Services if required to do so.</w:t>
      </w:r>
    </w:p>
    <w:p w14:paraId="4015F2B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</w:pPr>
      <w:r>
        <w:rPr>
          <w:color w:val="000000"/>
          <w:shd w:val="clear" w:color="auto" w:fill="FAF9F8"/>
        </w:rPr>
        <w:t>Follow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policies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Code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Conduct.</w:t>
      </w:r>
    </w:p>
    <w:p w14:paraId="250CF667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1"/>
      </w:pPr>
      <w:r>
        <w:rPr>
          <w:color w:val="000000"/>
          <w:shd w:val="clear" w:color="auto" w:fill="FAF9F8"/>
        </w:rPr>
        <w:t>Be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aware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issues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manifest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themselves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via</w:t>
      </w:r>
      <w:r>
        <w:rPr>
          <w:color w:val="000000"/>
          <w:spacing w:val="-7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child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</w:t>
      </w:r>
      <w:proofErr w:type="gramEnd"/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abuse</w:t>
      </w:r>
    </w:p>
    <w:p w14:paraId="7D558F6D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6"/>
        <w:ind w:right="915"/>
      </w:pPr>
      <w:r>
        <w:rPr>
          <w:color w:val="000000"/>
          <w:shd w:val="clear" w:color="auto" w:fill="FAF9F8"/>
        </w:rPr>
        <w:t>Understand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some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those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Educational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may be more vulnerable to abuse.</w:t>
      </w:r>
    </w:p>
    <w:p w14:paraId="566C49C6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 w:line="237" w:lineRule="auto"/>
        <w:ind w:right="1811"/>
      </w:pP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educational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(SEN)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disabilities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face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additional safeguarding challenges. This can include:</w:t>
      </w:r>
    </w:p>
    <w:p w14:paraId="13571077" w14:textId="77777777" w:rsidR="00810183" w:rsidRDefault="00810183">
      <w:pPr>
        <w:spacing w:line="237" w:lineRule="auto"/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0E1F6F6A" w14:textId="77777777" w:rsidR="00810183" w:rsidRDefault="00810183">
      <w:pPr>
        <w:pStyle w:val="BodyText"/>
        <w:rPr>
          <w:sz w:val="20"/>
        </w:rPr>
      </w:pPr>
    </w:p>
    <w:p w14:paraId="6701E23D" w14:textId="77777777" w:rsidR="00810183" w:rsidRDefault="00810183">
      <w:pPr>
        <w:pStyle w:val="BodyText"/>
        <w:spacing w:before="1"/>
        <w:rPr>
          <w:sz w:val="16"/>
        </w:rPr>
      </w:pPr>
    </w:p>
    <w:p w14:paraId="4E5128DC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9"/>
        </w:tabs>
        <w:spacing w:before="107" w:line="223" w:lineRule="auto"/>
        <w:ind w:right="1066"/>
      </w:pPr>
      <w:r>
        <w:rPr>
          <w:color w:val="000000"/>
          <w:shd w:val="clear" w:color="auto" w:fill="FAF9F8"/>
        </w:rPr>
        <w:t>assumptions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indicators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possible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such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hd w:val="clear" w:color="auto" w:fill="FAF9F8"/>
        </w:rPr>
        <w:t>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mood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injury relate to their disability without further </w:t>
      </w:r>
      <w:proofErr w:type="gramStart"/>
      <w:r>
        <w:rPr>
          <w:color w:val="000000"/>
          <w:shd w:val="clear" w:color="auto" w:fill="FAF9F8"/>
        </w:rPr>
        <w:t>exploration;</w:t>
      </w:r>
      <w:proofErr w:type="gramEnd"/>
    </w:p>
    <w:p w14:paraId="1A994C93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9"/>
        </w:tabs>
        <w:spacing w:before="20" w:line="220" w:lineRule="auto"/>
        <w:ind w:right="1117"/>
      </w:pP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disabilities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disproportionally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impacted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things like bullying -without outwardly showing any signs; and</w:t>
      </w:r>
    </w:p>
    <w:p w14:paraId="061B7647" w14:textId="77777777" w:rsidR="00810183" w:rsidRDefault="00000000">
      <w:pPr>
        <w:pStyle w:val="ListParagraph"/>
        <w:numPr>
          <w:ilvl w:val="2"/>
          <w:numId w:val="2"/>
        </w:numPr>
        <w:tabs>
          <w:tab w:val="left" w:pos="2409"/>
        </w:tabs>
        <w:spacing w:before="18" w:line="223" w:lineRule="auto"/>
        <w:ind w:right="1214"/>
      </w:pPr>
      <w:r>
        <w:rPr>
          <w:color w:val="000000"/>
          <w:shd w:val="clear" w:color="auto" w:fill="FAF9F8"/>
        </w:rPr>
        <w:t>‘</w:t>
      </w:r>
      <w:proofErr w:type="gramStart"/>
      <w:r>
        <w:rPr>
          <w:color w:val="000000"/>
          <w:shd w:val="clear" w:color="auto" w:fill="FAF9F8"/>
        </w:rPr>
        <w:t>communication</w:t>
      </w:r>
      <w:proofErr w:type="gramEnd"/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barriers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difficulties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overcoming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these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barriers.’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(DfE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2016)</w:t>
      </w:r>
    </w:p>
    <w:p w14:paraId="66953138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20"/>
      </w:pPr>
      <w:r>
        <w:rPr>
          <w:color w:val="000000"/>
          <w:shd w:val="clear" w:color="auto" w:fill="FAF9F8"/>
        </w:rPr>
        <w:t>Have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access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Code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Conduct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Whistleblowing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policy.</w:t>
      </w:r>
    </w:p>
    <w:p w14:paraId="048E30BA" w14:textId="77777777" w:rsidR="00810183" w:rsidRDefault="00810183">
      <w:pPr>
        <w:pStyle w:val="BodyText"/>
        <w:spacing w:before="8"/>
        <w:rPr>
          <w:sz w:val="13"/>
        </w:rPr>
      </w:pPr>
    </w:p>
    <w:p w14:paraId="5DEFFAF4" w14:textId="77777777" w:rsidR="00810183" w:rsidRDefault="00000000">
      <w:pPr>
        <w:pStyle w:val="Heading1"/>
        <w:numPr>
          <w:ilvl w:val="0"/>
          <w:numId w:val="2"/>
        </w:numPr>
        <w:tabs>
          <w:tab w:val="left" w:pos="1212"/>
        </w:tabs>
        <w:spacing w:before="93"/>
        <w:ind w:left="1212" w:hanging="243"/>
        <w:jc w:val="left"/>
      </w:pPr>
      <w:r>
        <w:rPr>
          <w:color w:val="000000"/>
          <w:shd w:val="clear" w:color="auto" w:fill="FAF9F8"/>
        </w:rPr>
        <w:t>Procedures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reporting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protection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welfare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concerns:</w:t>
      </w:r>
    </w:p>
    <w:p w14:paraId="5A7B42FF" w14:textId="77777777" w:rsidR="00810183" w:rsidRDefault="00810183">
      <w:pPr>
        <w:pStyle w:val="BodyText"/>
        <w:spacing w:before="1"/>
        <w:rPr>
          <w:b/>
          <w:sz w:val="23"/>
        </w:rPr>
      </w:pPr>
    </w:p>
    <w:p w14:paraId="45C6211B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ind w:right="1041"/>
      </w:pPr>
      <w:r>
        <w:rPr>
          <w:color w:val="000000"/>
          <w:shd w:val="clear" w:color="auto" w:fill="FAF9F8"/>
        </w:rPr>
        <w:t>All concerns should be reported without delay following the school’s published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Policies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/Reporting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Procedures.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includes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written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account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concerns completed on the school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hd w:val="clear" w:color="auto" w:fill="FAF9F8"/>
        </w:rPr>
        <w:t xml:space="preserve"> Watch Safeguarding </w:t>
      </w:r>
      <w:proofErr w:type="gramStart"/>
      <w:r>
        <w:rPr>
          <w:color w:val="000000"/>
          <w:shd w:val="clear" w:color="auto" w:fill="FAF9F8"/>
        </w:rPr>
        <w:t>system</w:t>
      </w:r>
      <w:proofErr w:type="gramEnd"/>
    </w:p>
    <w:p w14:paraId="5CF0D4EF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9"/>
        <w:ind w:right="1077"/>
      </w:pPr>
      <w:r>
        <w:rPr>
          <w:color w:val="000000"/>
          <w:shd w:val="clear" w:color="auto" w:fill="FAF9F8"/>
        </w:rPr>
        <w:t>Consideration will need to be given to immediately protecting the adult at risk 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contacting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and/or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ringing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ambulance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injured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at risk of immediate harm.</w:t>
      </w:r>
    </w:p>
    <w:p w14:paraId="1E25C3A5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4"/>
        <w:ind w:right="931"/>
      </w:pPr>
      <w:r>
        <w:rPr>
          <w:color w:val="000000"/>
          <w:shd w:val="clear" w:color="auto" w:fill="FAF9F8"/>
        </w:rPr>
        <w:t>The Designated Safeguarding Lead or Deputy Designated Safeguarding Leads will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take immediate action and will make a referral to Adult Services by telephone if an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believed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suffering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likely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suffer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significant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harm.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will always be followed up in writing.</w:t>
      </w:r>
    </w:p>
    <w:p w14:paraId="29CF5D38" w14:textId="77777777" w:rsidR="00810183" w:rsidRDefault="00810183">
      <w:pPr>
        <w:pStyle w:val="BodyText"/>
        <w:spacing w:before="9"/>
        <w:rPr>
          <w:sz w:val="21"/>
        </w:rPr>
      </w:pPr>
    </w:p>
    <w:p w14:paraId="133803BD" w14:textId="77777777" w:rsidR="00810183" w:rsidRDefault="00000000">
      <w:pPr>
        <w:pStyle w:val="Heading1"/>
        <w:spacing w:before="0"/>
      </w:pPr>
      <w:r>
        <w:t>Reporting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authority</w:t>
      </w:r>
    </w:p>
    <w:p w14:paraId="66F42DB1" w14:textId="77777777" w:rsidR="00810183" w:rsidRDefault="00810183">
      <w:pPr>
        <w:pStyle w:val="BodyText"/>
        <w:spacing w:before="2" w:after="1"/>
        <w:rPr>
          <w:b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4450"/>
        <w:gridCol w:w="4863"/>
      </w:tblGrid>
      <w:tr w:rsidR="00810183" w14:paraId="1C1319D3" w14:textId="77777777">
        <w:trPr>
          <w:trHeight w:val="757"/>
        </w:trPr>
        <w:tc>
          <w:tcPr>
            <w:tcW w:w="1037" w:type="dxa"/>
          </w:tcPr>
          <w:p w14:paraId="4089DCCE" w14:textId="77777777" w:rsidR="00810183" w:rsidRDefault="00000000">
            <w:pPr>
              <w:pStyle w:val="TableParagraph"/>
              <w:ind w:left="110"/>
            </w:pPr>
            <w:r>
              <w:rPr>
                <w:color w:val="000000"/>
                <w:spacing w:val="-4"/>
                <w:shd w:val="clear" w:color="auto" w:fill="FAF9F8"/>
              </w:rPr>
              <w:t>Area</w:t>
            </w:r>
          </w:p>
        </w:tc>
        <w:tc>
          <w:tcPr>
            <w:tcW w:w="4450" w:type="dxa"/>
          </w:tcPr>
          <w:p w14:paraId="03E8AE32" w14:textId="77777777" w:rsidR="00810183" w:rsidRDefault="00000000">
            <w:pPr>
              <w:pStyle w:val="TableParagraph"/>
              <w:ind w:left="109" w:right="148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safeguarding concern to the local authority</w:t>
            </w:r>
          </w:p>
        </w:tc>
        <w:tc>
          <w:tcPr>
            <w:tcW w:w="4863" w:type="dxa"/>
          </w:tcPr>
          <w:p w14:paraId="106F6219" w14:textId="77777777" w:rsidR="00810183" w:rsidRDefault="00000000">
            <w:pPr>
              <w:pStyle w:val="TableParagraph"/>
              <w:ind w:left="109" w:right="49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safeguarding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concern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 the local authority</w:t>
            </w:r>
          </w:p>
        </w:tc>
      </w:tr>
      <w:tr w:rsidR="00810183" w14:paraId="354D1A61" w14:textId="77777777">
        <w:trPr>
          <w:trHeight w:val="2759"/>
        </w:trPr>
        <w:tc>
          <w:tcPr>
            <w:tcW w:w="1037" w:type="dxa"/>
          </w:tcPr>
          <w:p w14:paraId="23D264BC" w14:textId="77777777" w:rsidR="00810183" w:rsidRDefault="00000000">
            <w:pPr>
              <w:pStyle w:val="TableParagraph"/>
              <w:ind w:left="110" w:right="187"/>
            </w:pPr>
            <w:r>
              <w:rPr>
                <w:color w:val="000000"/>
                <w:spacing w:val="-4"/>
                <w:shd w:val="clear" w:color="auto" w:fill="FAF9F8"/>
              </w:rPr>
              <w:t>East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shd w:val="clear" w:color="auto" w:fill="FAF9F8"/>
              </w:rPr>
              <w:t>Sussex</w:t>
            </w:r>
          </w:p>
        </w:tc>
        <w:tc>
          <w:tcPr>
            <w:tcW w:w="4450" w:type="dxa"/>
          </w:tcPr>
          <w:p w14:paraId="596F32CC" w14:textId="77777777" w:rsidR="00810183" w:rsidRDefault="00000000">
            <w:pPr>
              <w:pStyle w:val="TableParagraph"/>
              <w:ind w:left="219" w:right="204"/>
              <w:jc w:val="center"/>
              <w:rPr>
                <w:b/>
              </w:rPr>
            </w:pPr>
            <w:r>
              <w:rPr>
                <w:b/>
              </w:rPr>
              <w:t>East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Sussex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19FCA649" w14:textId="77777777" w:rsidR="00810183" w:rsidRDefault="0081018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C8400C2" w14:textId="77777777" w:rsidR="00810183" w:rsidRDefault="00000000">
            <w:pPr>
              <w:pStyle w:val="TableParagraph"/>
              <w:ind w:left="219" w:right="204"/>
              <w:jc w:val="center"/>
            </w:pPr>
            <w:r>
              <w:t>Raise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color w:val="F43B2D"/>
                <w:u w:val="single" w:color="F43B2D"/>
              </w:rPr>
              <w:t>online</w:t>
            </w:r>
            <w:r>
              <w:rPr>
                <w:color w:val="F43B2D"/>
                <w:spacing w:val="-4"/>
                <w:u w:val="single" w:color="F43B2D"/>
              </w:rPr>
              <w:t xml:space="preserve"> </w:t>
            </w:r>
            <w:proofErr w:type="gramStart"/>
            <w:r>
              <w:rPr>
                <w:color w:val="F43B2D"/>
                <w:spacing w:val="-4"/>
                <w:u w:val="single" w:color="F43B2D"/>
              </w:rPr>
              <w:t>form</w:t>
            </w:r>
            <w:proofErr w:type="gramEnd"/>
          </w:p>
          <w:p w14:paraId="3F1DDBD5" w14:textId="77777777" w:rsidR="00810183" w:rsidRDefault="00000000">
            <w:pPr>
              <w:pStyle w:val="TableParagraph"/>
              <w:spacing w:before="117"/>
              <w:ind w:left="219" w:right="200"/>
              <w:jc w:val="center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>Connect on 0345 60 80 191</w:t>
            </w:r>
          </w:p>
          <w:p w14:paraId="77874D8C" w14:textId="77777777" w:rsidR="00810183" w:rsidRDefault="00000000">
            <w:pPr>
              <w:pStyle w:val="TableParagraph"/>
              <w:spacing w:before="123"/>
              <w:ind w:left="219" w:right="203"/>
              <w:jc w:val="center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color w:val="F43B2D"/>
                <w:u w:val="single" w:color="F43B2D"/>
              </w:rPr>
              <w:t>Health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and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Social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Care</w:t>
            </w:r>
            <w:r>
              <w:rPr>
                <w:color w:val="F43B2D"/>
                <w:spacing w:val="-4"/>
                <w:u w:val="single" w:color="F43B2D"/>
              </w:rPr>
              <w:t xml:space="preserve"> </w:t>
            </w:r>
            <w:r>
              <w:rPr>
                <w:color w:val="F43B2D"/>
                <w:spacing w:val="-2"/>
                <w:u w:val="single" w:color="F43B2D"/>
              </w:rPr>
              <w:t>Connect</w:t>
            </w:r>
            <w:r>
              <w:rPr>
                <w:color w:val="F43B2D"/>
                <w:spacing w:val="40"/>
                <w:u w:val="single" w:color="F43B2D"/>
              </w:rPr>
              <w:t xml:space="preserve"> </w:t>
            </w:r>
          </w:p>
          <w:p w14:paraId="1CB6E587" w14:textId="77777777" w:rsidR="00810183" w:rsidRDefault="00000000">
            <w:pPr>
              <w:pStyle w:val="TableParagraph"/>
              <w:spacing w:before="116"/>
              <w:ind w:left="219" w:right="200"/>
              <w:jc w:val="center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0345</w:t>
            </w:r>
            <w:r>
              <w:rPr>
                <w:spacing w:val="-5"/>
              </w:rPr>
              <w:t xml:space="preserve"> </w:t>
            </w:r>
            <w:r>
              <w:t>60</w:t>
            </w:r>
            <w:r>
              <w:rPr>
                <w:spacing w:val="-5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191 and select menu option 2</w:t>
            </w:r>
          </w:p>
        </w:tc>
        <w:tc>
          <w:tcPr>
            <w:tcW w:w="4863" w:type="dxa"/>
          </w:tcPr>
          <w:p w14:paraId="2F9034A6" w14:textId="77777777" w:rsidR="00810183" w:rsidRDefault="00000000">
            <w:pPr>
              <w:pStyle w:val="TableParagraph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East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Sussex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4A409E85" w14:textId="77777777" w:rsidR="00810183" w:rsidRDefault="00000000">
            <w:pPr>
              <w:pStyle w:val="TableParagraph"/>
              <w:spacing w:before="121"/>
              <w:ind w:left="227" w:right="213"/>
              <w:jc w:val="center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Single</w:t>
            </w:r>
            <w:r>
              <w:rPr>
                <w:spacing w:val="-6"/>
              </w:rPr>
              <w:t xml:space="preserve"> </w:t>
            </w:r>
            <w:r>
              <w:t>Point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Advice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SPoA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 xml:space="preserve">on 01323 464 222 or by </w:t>
            </w:r>
            <w:proofErr w:type="gramStart"/>
            <w:r>
              <w:rPr>
                <w:color w:val="F43B2D"/>
                <w:u w:val="single" w:color="F43B2D"/>
              </w:rPr>
              <w:t>email</w:t>
            </w:r>
            <w:proofErr w:type="gramEnd"/>
          </w:p>
          <w:p w14:paraId="2C0E2278" w14:textId="77777777" w:rsidR="00810183" w:rsidRDefault="00000000">
            <w:pPr>
              <w:pStyle w:val="TableParagraph"/>
              <w:spacing w:before="118"/>
              <w:ind w:left="227" w:right="213"/>
              <w:jc w:val="center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color w:val="F43B2D"/>
                <w:u w:val="single" w:color="F43B2D"/>
              </w:rPr>
              <w:t>Emergency</w:t>
            </w:r>
            <w:r>
              <w:rPr>
                <w:color w:val="F43B2D"/>
                <w:spacing w:val="-6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Duty</w:t>
            </w:r>
            <w:r>
              <w:rPr>
                <w:color w:val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Service</w:t>
            </w:r>
            <w:r>
              <w:rPr>
                <w:color w:val="F43B2D"/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01273</w:t>
            </w:r>
            <w:r>
              <w:rPr>
                <w:spacing w:val="-4"/>
              </w:rPr>
              <w:t xml:space="preserve"> </w:t>
            </w:r>
            <w:r>
              <w:t>335</w:t>
            </w:r>
            <w:r>
              <w:rPr>
                <w:spacing w:val="-3"/>
              </w:rPr>
              <w:t xml:space="preserve"> </w:t>
            </w:r>
            <w:r>
              <w:t>905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01273</w:t>
            </w:r>
            <w:r>
              <w:rPr>
                <w:spacing w:val="-4"/>
              </w:rPr>
              <w:t xml:space="preserve"> </w:t>
            </w:r>
            <w:r>
              <w:t>335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906</w:t>
            </w:r>
          </w:p>
        </w:tc>
      </w:tr>
      <w:tr w:rsidR="00810183" w14:paraId="2990BC26" w14:textId="77777777">
        <w:trPr>
          <w:trHeight w:val="2250"/>
        </w:trPr>
        <w:tc>
          <w:tcPr>
            <w:tcW w:w="1037" w:type="dxa"/>
          </w:tcPr>
          <w:p w14:paraId="69F9CB56" w14:textId="77777777" w:rsidR="00810183" w:rsidRDefault="00000000">
            <w:pPr>
              <w:pStyle w:val="TableParagraph"/>
              <w:spacing w:line="242" w:lineRule="auto"/>
              <w:ind w:left="110" w:right="187"/>
            </w:pPr>
            <w:r>
              <w:rPr>
                <w:color w:val="000000"/>
                <w:spacing w:val="-4"/>
                <w:shd w:val="clear" w:color="auto" w:fill="FAF9F8"/>
              </w:rPr>
              <w:t>West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  <w:shd w:val="clear" w:color="auto" w:fill="FAF9F8"/>
              </w:rPr>
              <w:t>Sussex</w:t>
            </w:r>
          </w:p>
        </w:tc>
        <w:tc>
          <w:tcPr>
            <w:tcW w:w="4450" w:type="dxa"/>
          </w:tcPr>
          <w:p w14:paraId="2EFA82C0" w14:textId="77777777" w:rsidR="00810183" w:rsidRDefault="00000000">
            <w:pPr>
              <w:pStyle w:val="TableParagraph"/>
              <w:ind w:left="218" w:right="204"/>
              <w:jc w:val="center"/>
              <w:rPr>
                <w:b/>
              </w:rPr>
            </w:pPr>
            <w:r>
              <w:rPr>
                <w:b/>
              </w:rPr>
              <w:t>West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Sussex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5B76D7CA" w14:textId="77777777" w:rsidR="00810183" w:rsidRDefault="00000000">
            <w:pPr>
              <w:pStyle w:val="TableParagraph"/>
              <w:spacing w:before="116"/>
              <w:ind w:left="472" w:right="453"/>
              <w:jc w:val="center"/>
            </w:pPr>
            <w:r>
              <w:t>Raise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safeguarding</w:t>
            </w:r>
            <w:r>
              <w:rPr>
                <w:spacing w:val="-9"/>
              </w:rPr>
              <w:t xml:space="preserve"> </w:t>
            </w:r>
            <w:r>
              <w:t>concern</w:t>
            </w:r>
            <w:r>
              <w:rPr>
                <w:spacing w:val="-9"/>
              </w:rPr>
              <w:t xml:space="preserve"> </w:t>
            </w:r>
            <w:r>
              <w:t xml:space="preserve">using the </w:t>
            </w:r>
            <w:r>
              <w:rPr>
                <w:color w:val="F43B2D"/>
                <w:u w:val="single" w:color="F43B2D"/>
              </w:rPr>
              <w:t xml:space="preserve">online </w:t>
            </w:r>
            <w:proofErr w:type="gramStart"/>
            <w:r>
              <w:rPr>
                <w:color w:val="F43B2D"/>
                <w:u w:val="single" w:color="F43B2D"/>
              </w:rPr>
              <w:t>form</w:t>
            </w:r>
            <w:proofErr w:type="gramEnd"/>
          </w:p>
          <w:p w14:paraId="79414AA1" w14:textId="77777777" w:rsidR="00810183" w:rsidRDefault="00000000">
            <w:pPr>
              <w:pStyle w:val="TableParagraph"/>
              <w:spacing w:before="123"/>
              <w:ind w:left="219" w:right="200"/>
              <w:jc w:val="center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Adults’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Point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01243 642 121</w:t>
            </w:r>
          </w:p>
          <w:p w14:paraId="58D8F20E" w14:textId="77777777" w:rsidR="00810183" w:rsidRDefault="00000000">
            <w:pPr>
              <w:pStyle w:val="TableParagraph"/>
              <w:spacing w:before="118"/>
              <w:ind w:left="126" w:right="111"/>
              <w:jc w:val="center"/>
            </w:pPr>
            <w:r>
              <w:t>Email</w:t>
            </w:r>
            <w:r>
              <w:rPr>
                <w:spacing w:val="-5"/>
              </w:rPr>
              <w:t xml:space="preserve"> </w:t>
            </w:r>
            <w:hyperlink r:id="rId18">
              <w:r>
                <w:rPr>
                  <w:color w:val="F43B2D"/>
                  <w:spacing w:val="-2"/>
                  <w:u w:val="single" w:color="F43B2D"/>
                </w:rPr>
                <w:t>adults.carepoint@westsussex.gov.uk</w:t>
              </w:r>
            </w:hyperlink>
          </w:p>
        </w:tc>
        <w:tc>
          <w:tcPr>
            <w:tcW w:w="4863" w:type="dxa"/>
          </w:tcPr>
          <w:p w14:paraId="15CAEEC3" w14:textId="77777777" w:rsidR="00810183" w:rsidRDefault="00000000">
            <w:pPr>
              <w:pStyle w:val="TableParagraph"/>
              <w:ind w:left="224" w:right="214"/>
              <w:jc w:val="center"/>
              <w:rPr>
                <w:b/>
              </w:rPr>
            </w:pPr>
            <w:r>
              <w:rPr>
                <w:b/>
              </w:rPr>
              <w:t>West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Sussex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253662FE" w14:textId="77777777" w:rsidR="00810183" w:rsidRDefault="00000000">
            <w:pPr>
              <w:pStyle w:val="TableParagraph"/>
              <w:spacing w:before="116"/>
              <w:ind w:left="225" w:right="214"/>
              <w:jc w:val="center"/>
            </w:pPr>
            <w:r>
              <w:t>Raise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color w:val="F43B2D"/>
                <w:u w:val="single" w:color="F43B2D"/>
              </w:rPr>
              <w:t>online</w:t>
            </w:r>
            <w:r>
              <w:rPr>
                <w:color w:val="F43B2D"/>
                <w:spacing w:val="-4"/>
                <w:u w:val="single" w:color="F43B2D"/>
              </w:rPr>
              <w:t xml:space="preserve"> </w:t>
            </w:r>
            <w:proofErr w:type="gramStart"/>
            <w:r>
              <w:rPr>
                <w:color w:val="F43B2D"/>
                <w:spacing w:val="-4"/>
                <w:u w:val="single" w:color="F43B2D"/>
              </w:rPr>
              <w:t>form</w:t>
            </w:r>
            <w:proofErr w:type="gramEnd"/>
          </w:p>
          <w:p w14:paraId="32806DEF" w14:textId="77777777" w:rsidR="00810183" w:rsidRDefault="00000000">
            <w:pPr>
              <w:pStyle w:val="TableParagraph"/>
              <w:spacing w:before="122"/>
              <w:ind w:left="227" w:right="213"/>
              <w:jc w:val="center"/>
            </w:pP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Multi-Agency</w:t>
            </w:r>
            <w:r>
              <w:rPr>
                <w:spacing w:val="-9"/>
              </w:rPr>
              <w:t xml:space="preserve"> </w:t>
            </w:r>
            <w:r>
              <w:t>Safeguarding</w:t>
            </w:r>
            <w:r>
              <w:rPr>
                <w:spacing w:val="-9"/>
              </w:rPr>
              <w:t xml:space="preserve"> </w:t>
            </w:r>
            <w:r>
              <w:t>Hub (MASH) on 01403 229 900</w:t>
            </w:r>
          </w:p>
          <w:p w14:paraId="0406447E" w14:textId="77777777" w:rsidR="00810183" w:rsidRDefault="00000000">
            <w:pPr>
              <w:pStyle w:val="TableParagraph"/>
              <w:spacing w:before="118"/>
              <w:ind w:left="227" w:right="214"/>
              <w:jc w:val="center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0330</w:t>
            </w:r>
            <w:r>
              <w:rPr>
                <w:spacing w:val="-4"/>
              </w:rPr>
              <w:t xml:space="preserve"> </w:t>
            </w:r>
            <w:r>
              <w:t>222</w:t>
            </w:r>
            <w:r>
              <w:rPr>
                <w:spacing w:val="-4"/>
              </w:rPr>
              <w:t xml:space="preserve"> </w:t>
            </w:r>
            <w:r>
              <w:t>6664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7F7E4101" w14:textId="77777777" w:rsidR="00810183" w:rsidRDefault="00000000">
            <w:pPr>
              <w:pStyle w:val="TableParagraph"/>
              <w:spacing w:before="1"/>
              <w:ind w:left="225" w:right="214"/>
              <w:jc w:val="center"/>
            </w:pPr>
            <w:r>
              <w:t>07711</w:t>
            </w:r>
            <w:r>
              <w:rPr>
                <w:spacing w:val="-4"/>
              </w:rPr>
              <w:t xml:space="preserve"> </w:t>
            </w:r>
            <w:r>
              <w:t>769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657</w:t>
            </w:r>
          </w:p>
        </w:tc>
      </w:tr>
    </w:tbl>
    <w:p w14:paraId="308ED027" w14:textId="77777777" w:rsidR="00810183" w:rsidRDefault="00810183">
      <w:pPr>
        <w:jc w:val="center"/>
        <w:sectPr w:rsidR="00810183">
          <w:pgSz w:w="11910" w:h="16840"/>
          <w:pgMar w:top="2860" w:right="560" w:bottom="1680" w:left="480" w:header="736" w:footer="1468" w:gutter="0"/>
          <w:cols w:space="720"/>
        </w:sectPr>
      </w:pPr>
    </w:p>
    <w:p w14:paraId="71D4338B" w14:textId="77777777" w:rsidR="00810183" w:rsidRDefault="00810183">
      <w:pPr>
        <w:pStyle w:val="BodyText"/>
        <w:rPr>
          <w:b/>
          <w:sz w:val="20"/>
        </w:rPr>
      </w:pPr>
    </w:p>
    <w:p w14:paraId="74CA515B" w14:textId="77777777" w:rsidR="00810183" w:rsidRDefault="0081018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4450"/>
        <w:gridCol w:w="4863"/>
      </w:tblGrid>
      <w:tr w:rsidR="00810183" w14:paraId="5B2CD201" w14:textId="77777777">
        <w:trPr>
          <w:trHeight w:val="623"/>
        </w:trPr>
        <w:tc>
          <w:tcPr>
            <w:tcW w:w="1037" w:type="dxa"/>
          </w:tcPr>
          <w:p w14:paraId="10A005A0" w14:textId="77777777" w:rsidR="00810183" w:rsidRDefault="008101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50" w:type="dxa"/>
          </w:tcPr>
          <w:p w14:paraId="66047E73" w14:textId="77777777" w:rsidR="00810183" w:rsidRDefault="00000000">
            <w:pPr>
              <w:pStyle w:val="TableParagraph"/>
              <w:ind w:left="301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0300</w:t>
            </w:r>
            <w:r>
              <w:rPr>
                <w:spacing w:val="-4"/>
              </w:rPr>
              <w:t xml:space="preserve"> </w:t>
            </w:r>
            <w:r>
              <w:t>222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7007</w:t>
            </w:r>
          </w:p>
        </w:tc>
        <w:tc>
          <w:tcPr>
            <w:tcW w:w="4863" w:type="dxa"/>
          </w:tcPr>
          <w:p w14:paraId="5573EBE0" w14:textId="77777777" w:rsidR="00810183" w:rsidRDefault="008101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183" w14:paraId="5F33D5A3" w14:textId="77777777">
        <w:trPr>
          <w:trHeight w:val="3263"/>
        </w:trPr>
        <w:tc>
          <w:tcPr>
            <w:tcW w:w="1037" w:type="dxa"/>
          </w:tcPr>
          <w:p w14:paraId="61816433" w14:textId="77777777" w:rsidR="00810183" w:rsidRDefault="00000000">
            <w:pPr>
              <w:pStyle w:val="TableParagraph"/>
              <w:ind w:left="110" w:right="93"/>
            </w:pPr>
            <w:r>
              <w:rPr>
                <w:color w:val="000000"/>
                <w:spacing w:val="-2"/>
                <w:shd w:val="clear" w:color="auto" w:fill="FAF9F8"/>
              </w:rPr>
              <w:t>Brighton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4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shd w:val="clear" w:color="auto" w:fill="FAF9F8"/>
              </w:rPr>
              <w:t>Hove</w:t>
            </w:r>
          </w:p>
        </w:tc>
        <w:tc>
          <w:tcPr>
            <w:tcW w:w="4450" w:type="dxa"/>
          </w:tcPr>
          <w:p w14:paraId="3BEDF1B0" w14:textId="77777777" w:rsidR="00810183" w:rsidRDefault="00000000">
            <w:pPr>
              <w:pStyle w:val="TableParagraph"/>
              <w:ind w:left="218" w:right="204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7616" behindDoc="1" locked="0" layoutInCell="1" allowOverlap="1" wp14:anchorId="6A072CF9" wp14:editId="305540BF">
                      <wp:simplePos x="0" y="0"/>
                      <wp:positionH relativeFrom="column">
                        <wp:posOffset>1895855</wp:posOffset>
                      </wp:positionH>
                      <wp:positionV relativeFrom="paragraph">
                        <wp:posOffset>384020</wp:posOffset>
                      </wp:positionV>
                      <wp:extent cx="692150" cy="95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2150" cy="9525"/>
                                <a:chOff x="0" y="0"/>
                                <a:chExt cx="692150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69215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2150" h="9525">
                                      <a:moveTo>
                                        <a:pt x="6918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91895" y="9144"/>
                                      </a:lnTo>
                                      <a:lnTo>
                                        <a:pt x="691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3B2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719EE2" id="Group 7" o:spid="_x0000_s1026" style="position:absolute;margin-left:149.3pt;margin-top:30.25pt;width:54.5pt;height:.75pt;z-index:-16228864;mso-wrap-distance-left:0;mso-wrap-distance-right:0" coordsize="6921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">
                      <v:shape id="Graphic 8" o:spid="_x0000_s1027" style="position:absolute;width:6921;height:95;visibility:visible;mso-wrap-style:square;v-text-anchor:top" coordsize="69215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" path="m691895,l,,,9144r691895,l691895,xe" fillcolor="#f43b2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Brighton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325DBBC3" w14:textId="77777777" w:rsidR="00810183" w:rsidRDefault="00000000">
            <w:pPr>
              <w:pStyle w:val="TableParagraph"/>
              <w:spacing w:before="121"/>
              <w:ind w:left="219" w:right="204"/>
              <w:jc w:val="center"/>
            </w:pPr>
            <w:r>
              <w:t>Raise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color w:val="F43B2D"/>
              </w:rPr>
              <w:t>online</w:t>
            </w:r>
            <w:r>
              <w:rPr>
                <w:color w:val="F43B2D"/>
                <w:spacing w:val="-4"/>
              </w:rPr>
              <w:t xml:space="preserve"> </w:t>
            </w:r>
            <w:proofErr w:type="gramStart"/>
            <w:r>
              <w:rPr>
                <w:color w:val="F43B2D"/>
                <w:spacing w:val="-4"/>
              </w:rPr>
              <w:t>form</w:t>
            </w:r>
            <w:proofErr w:type="gramEnd"/>
          </w:p>
          <w:p w14:paraId="50F904FA" w14:textId="77777777" w:rsidR="00810183" w:rsidRDefault="00000000">
            <w:pPr>
              <w:pStyle w:val="TableParagraph"/>
              <w:spacing w:before="117"/>
              <w:ind w:left="219" w:right="200"/>
              <w:jc w:val="center"/>
            </w:pPr>
            <w:r>
              <w:t>Email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Adult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Care's Safeguarding Hub</w:t>
            </w:r>
          </w:p>
          <w:p w14:paraId="7C40BC30" w14:textId="77777777" w:rsidR="00810183" w:rsidRDefault="00000000">
            <w:pPr>
              <w:pStyle w:val="TableParagraph"/>
              <w:spacing w:before="2"/>
              <w:ind w:left="219" w:right="202"/>
              <w:jc w:val="center"/>
            </w:pPr>
            <w:r>
              <w:t>at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color w:val="F43B2D"/>
                <w:u w:val="single" w:color="F43B2D"/>
              </w:rPr>
              <w:t>hascsafeguardinghub@brighton</w:t>
            </w:r>
            <w:proofErr w:type="spellEnd"/>
            <w:r>
              <w:rPr>
                <w:color w:val="F43B2D"/>
                <w:u w:val="single" w:color="F43B2D"/>
              </w:rPr>
              <w:t>-</w:t>
            </w:r>
            <w:r>
              <w:rPr>
                <w:color w:val="F43B2D"/>
              </w:rPr>
              <w:t xml:space="preserve"> </w:t>
            </w:r>
            <w:r>
              <w:rPr>
                <w:color w:val="F43B2D"/>
                <w:spacing w:val="-2"/>
                <w:u w:val="single" w:color="F43B2D"/>
              </w:rPr>
              <w:t>hove.gov.uk</w:t>
            </w:r>
          </w:p>
          <w:p w14:paraId="5A8087AE" w14:textId="77777777" w:rsidR="00810183" w:rsidRDefault="00000000">
            <w:pPr>
              <w:pStyle w:val="TableParagraph"/>
              <w:spacing w:before="118"/>
              <w:ind w:left="233" w:right="215" w:hanging="3"/>
              <w:jc w:val="center"/>
            </w:pPr>
            <w:r>
              <w:t>If you have concerns that someone may have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proofErr w:type="gramStart"/>
            <w:r>
              <w:t>needs</w:t>
            </w:r>
            <w:proofErr w:type="gramEnd"/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 Access Point on 01273 295 555 or</w:t>
            </w:r>
          </w:p>
          <w:p w14:paraId="0FE1FD00" w14:textId="77777777" w:rsidR="00810183" w:rsidRDefault="00000000">
            <w:pPr>
              <w:pStyle w:val="TableParagraph"/>
              <w:spacing w:line="252" w:lineRule="exact"/>
              <w:ind w:left="219" w:right="204"/>
              <w:jc w:val="center"/>
            </w:pPr>
            <w:r>
              <w:rPr>
                <w:spacing w:val="-2"/>
              </w:rPr>
              <w:t>email</w:t>
            </w:r>
            <w:r>
              <w:rPr>
                <w:spacing w:val="24"/>
              </w:rPr>
              <w:t xml:space="preserve"> </w:t>
            </w:r>
            <w:hyperlink r:id="rId19">
              <w:r>
                <w:rPr>
                  <w:color w:val="F43B2D"/>
                  <w:spacing w:val="-2"/>
                  <w:u w:val="single" w:color="F43B2D"/>
                </w:rPr>
                <w:t>accesspoint@brighton-hove.gov.uk</w:t>
              </w:r>
            </w:hyperlink>
          </w:p>
        </w:tc>
        <w:tc>
          <w:tcPr>
            <w:tcW w:w="4863" w:type="dxa"/>
          </w:tcPr>
          <w:p w14:paraId="6BB393DB" w14:textId="77777777" w:rsidR="00810183" w:rsidRDefault="00000000">
            <w:pPr>
              <w:pStyle w:val="TableParagraph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Brighton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633C34DD" w14:textId="77777777" w:rsidR="00810183" w:rsidRDefault="008101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7C4E950" w14:textId="77777777" w:rsidR="00810183" w:rsidRDefault="00000000">
            <w:pPr>
              <w:pStyle w:val="TableParagraph"/>
              <w:ind w:left="227" w:right="214"/>
              <w:jc w:val="center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Front</w:t>
            </w:r>
            <w:r>
              <w:rPr>
                <w:spacing w:val="-6"/>
              </w:rPr>
              <w:t xml:space="preserve"> </w:t>
            </w:r>
            <w:r>
              <w:t>Door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Families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01273 290 400</w:t>
            </w:r>
          </w:p>
          <w:p w14:paraId="78377288" w14:textId="77777777" w:rsidR="00810183" w:rsidRDefault="00000000">
            <w:pPr>
              <w:pStyle w:val="TableParagraph"/>
              <w:spacing w:before="123"/>
              <w:ind w:left="227" w:right="213"/>
              <w:jc w:val="center"/>
            </w:pPr>
            <w:r>
              <w:t>Email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color w:val="F43B2D"/>
                <w:u w:val="single" w:color="F43B2D"/>
              </w:rPr>
              <w:t>FrontDoorForFamilies@brighton</w:t>
            </w:r>
            <w:proofErr w:type="spellEnd"/>
            <w:r>
              <w:rPr>
                <w:color w:val="F43B2D"/>
                <w:u w:val="single" w:color="F43B2D"/>
              </w:rPr>
              <w:t>-</w:t>
            </w:r>
            <w:r>
              <w:rPr>
                <w:color w:val="F43B2D"/>
              </w:rPr>
              <w:t xml:space="preserve"> </w:t>
            </w:r>
            <w:r>
              <w:rPr>
                <w:color w:val="F43B2D"/>
                <w:spacing w:val="-2"/>
                <w:u w:val="single" w:color="F43B2D"/>
              </w:rPr>
              <w:t>hove.gov.uk</w:t>
            </w:r>
          </w:p>
          <w:p w14:paraId="0231CEC2" w14:textId="77777777" w:rsidR="00810183" w:rsidRDefault="00000000">
            <w:pPr>
              <w:pStyle w:val="TableParagraph"/>
              <w:spacing w:before="118"/>
              <w:ind w:left="227" w:right="214"/>
              <w:jc w:val="center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01273</w:t>
            </w:r>
            <w:r>
              <w:rPr>
                <w:spacing w:val="-4"/>
              </w:rPr>
              <w:t xml:space="preserve"> </w:t>
            </w:r>
            <w:r>
              <w:t>335</w:t>
            </w:r>
            <w:r>
              <w:rPr>
                <w:spacing w:val="-4"/>
              </w:rPr>
              <w:t xml:space="preserve"> </w:t>
            </w:r>
            <w:r>
              <w:t>905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4BD5ABFD" w14:textId="77777777" w:rsidR="00810183" w:rsidRDefault="00000000">
            <w:pPr>
              <w:pStyle w:val="TableParagraph"/>
              <w:spacing w:before="1"/>
              <w:ind w:left="225" w:right="214"/>
              <w:jc w:val="center"/>
            </w:pPr>
            <w:r>
              <w:t>01273</w:t>
            </w:r>
            <w:r>
              <w:rPr>
                <w:spacing w:val="-4"/>
              </w:rPr>
              <w:t xml:space="preserve"> </w:t>
            </w:r>
            <w:r>
              <w:t>335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906</w:t>
            </w:r>
          </w:p>
        </w:tc>
      </w:tr>
      <w:tr w:rsidR="00810183" w14:paraId="5981BAB7" w14:textId="77777777">
        <w:trPr>
          <w:trHeight w:val="2505"/>
        </w:trPr>
        <w:tc>
          <w:tcPr>
            <w:tcW w:w="1037" w:type="dxa"/>
          </w:tcPr>
          <w:p w14:paraId="6297BF0E" w14:textId="77777777" w:rsidR="00810183" w:rsidRDefault="00000000">
            <w:pPr>
              <w:pStyle w:val="TableParagraph"/>
              <w:ind w:left="110"/>
            </w:pPr>
            <w:r>
              <w:rPr>
                <w:color w:val="000000"/>
                <w:spacing w:val="-4"/>
                <w:shd w:val="clear" w:color="auto" w:fill="FAF9F8"/>
              </w:rPr>
              <w:t>Kent</w:t>
            </w:r>
          </w:p>
        </w:tc>
        <w:tc>
          <w:tcPr>
            <w:tcW w:w="4450" w:type="dxa"/>
          </w:tcPr>
          <w:p w14:paraId="72896B0D" w14:textId="77777777" w:rsidR="00810183" w:rsidRDefault="00000000">
            <w:pPr>
              <w:pStyle w:val="TableParagraph"/>
              <w:ind w:left="218" w:right="204"/>
              <w:jc w:val="center"/>
              <w:rPr>
                <w:b/>
              </w:rPr>
            </w:pPr>
            <w:r>
              <w:rPr>
                <w:b/>
              </w:rPr>
              <w:t>Kent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1CDCD24D" w14:textId="77777777" w:rsidR="00810183" w:rsidRDefault="00000000">
            <w:pPr>
              <w:pStyle w:val="TableParagraph"/>
              <w:spacing w:before="121"/>
              <w:ind w:left="218" w:right="204"/>
              <w:jc w:val="center"/>
            </w:pPr>
            <w:r>
              <w:t>Raise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color w:val="FF0000"/>
                <w:u w:val="single" w:color="FF0000"/>
              </w:rPr>
              <w:t>online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proofErr w:type="gramStart"/>
            <w:r>
              <w:rPr>
                <w:color w:val="FF0000"/>
                <w:spacing w:val="-4"/>
                <w:u w:val="single" w:color="FF0000"/>
              </w:rPr>
              <w:t>form</w:t>
            </w:r>
            <w:proofErr w:type="gramEnd"/>
          </w:p>
          <w:p w14:paraId="5E7CA21F" w14:textId="77777777" w:rsidR="00810183" w:rsidRDefault="00000000">
            <w:pPr>
              <w:pStyle w:val="TableParagraph"/>
              <w:spacing w:before="117"/>
              <w:ind w:left="117" w:right="100" w:hanging="1"/>
              <w:jc w:val="center"/>
            </w:pPr>
            <w:r>
              <w:rPr>
                <w:color w:val="09262D"/>
              </w:rPr>
              <w:t xml:space="preserve">Contact Kent Front Door by calling </w:t>
            </w:r>
            <w:r>
              <w:rPr>
                <w:color w:val="FF0000"/>
                <w:u w:val="single" w:color="FF0000"/>
              </w:rPr>
              <w:t>03000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41</w:t>
            </w:r>
            <w:r>
              <w:rPr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61</w:t>
            </w:r>
            <w:r>
              <w:rPr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61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color w:val="FF0000"/>
                <w:u w:val="single" w:color="FF0000"/>
              </w:rPr>
              <w:t>text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relay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09262D"/>
              </w:rPr>
              <w:t>18001</w:t>
            </w:r>
            <w:r>
              <w:rPr>
                <w:color w:val="09262D"/>
                <w:spacing w:val="-5"/>
              </w:rPr>
              <w:t xml:space="preserve"> </w:t>
            </w:r>
            <w:r>
              <w:rPr>
                <w:color w:val="09262D"/>
              </w:rPr>
              <w:t>03000</w:t>
            </w:r>
            <w:r>
              <w:rPr>
                <w:color w:val="09262D"/>
                <w:spacing w:val="-5"/>
              </w:rPr>
              <w:t xml:space="preserve"> </w:t>
            </w:r>
            <w:r>
              <w:rPr>
                <w:color w:val="09262D"/>
              </w:rPr>
              <w:t>41</w:t>
            </w:r>
            <w:r>
              <w:rPr>
                <w:color w:val="09262D"/>
                <w:spacing w:val="-5"/>
              </w:rPr>
              <w:t xml:space="preserve"> </w:t>
            </w:r>
            <w:r>
              <w:rPr>
                <w:color w:val="09262D"/>
              </w:rPr>
              <w:t>61</w:t>
            </w:r>
            <w:r>
              <w:rPr>
                <w:color w:val="09262D"/>
                <w:spacing w:val="-5"/>
              </w:rPr>
              <w:t xml:space="preserve"> </w:t>
            </w:r>
            <w:r>
              <w:rPr>
                <w:color w:val="09262D"/>
              </w:rPr>
              <w:t>61)</w:t>
            </w:r>
          </w:p>
          <w:p w14:paraId="6E646A68" w14:textId="77777777" w:rsidR="00810183" w:rsidRDefault="008101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D530E3F" w14:textId="77777777" w:rsidR="00810183" w:rsidRDefault="00000000">
            <w:pPr>
              <w:pStyle w:val="TableParagraph"/>
              <w:spacing w:before="1"/>
              <w:ind w:left="219" w:right="143"/>
              <w:jc w:val="center"/>
            </w:pPr>
            <w:r>
              <w:rPr>
                <w:color w:val="09262D"/>
              </w:rPr>
              <w:t>email</w:t>
            </w:r>
            <w:r>
              <w:rPr>
                <w:color w:val="09262D"/>
                <w:spacing w:val="-5"/>
              </w:rPr>
              <w:t xml:space="preserve"> </w:t>
            </w:r>
            <w:hyperlink r:id="rId20">
              <w:r>
                <w:rPr>
                  <w:color w:val="FF0000"/>
                  <w:spacing w:val="-2"/>
                  <w:u w:val="single" w:color="FF0000"/>
                </w:rPr>
                <w:t>social.services@kent.gov.uk</w:t>
              </w:r>
              <w:r>
                <w:rPr>
                  <w:color w:val="FF0000"/>
                  <w:spacing w:val="-2"/>
                </w:rPr>
                <w:t>.</w:t>
              </w:r>
            </w:hyperlink>
          </w:p>
          <w:p w14:paraId="1656411C" w14:textId="77777777" w:rsidR="00810183" w:rsidRDefault="00810183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060C87D2" w14:textId="77777777" w:rsidR="00810183" w:rsidRDefault="00000000">
            <w:pPr>
              <w:pStyle w:val="TableParagraph"/>
              <w:ind w:left="219" w:right="204"/>
              <w:jc w:val="center"/>
            </w:pPr>
            <w:r>
              <w:rPr>
                <w:color w:val="09262D"/>
              </w:rPr>
              <w:t>For</w:t>
            </w:r>
            <w:r>
              <w:rPr>
                <w:color w:val="09262D"/>
                <w:spacing w:val="-6"/>
              </w:rPr>
              <w:t xml:space="preserve"> </w:t>
            </w:r>
            <w:r>
              <w:rPr>
                <w:color w:val="09262D"/>
              </w:rPr>
              <w:t>out</w:t>
            </w:r>
            <w:r>
              <w:rPr>
                <w:color w:val="09262D"/>
                <w:spacing w:val="-4"/>
              </w:rPr>
              <w:t xml:space="preserve"> </w:t>
            </w:r>
            <w:r>
              <w:rPr>
                <w:color w:val="09262D"/>
              </w:rPr>
              <w:t>of</w:t>
            </w:r>
            <w:r>
              <w:rPr>
                <w:color w:val="09262D"/>
                <w:spacing w:val="-3"/>
              </w:rPr>
              <w:t xml:space="preserve"> </w:t>
            </w:r>
            <w:r>
              <w:rPr>
                <w:color w:val="09262D"/>
              </w:rPr>
              <w:t>hours</w:t>
            </w:r>
            <w:r>
              <w:rPr>
                <w:color w:val="09262D"/>
                <w:spacing w:val="-4"/>
              </w:rPr>
              <w:t xml:space="preserve"> </w:t>
            </w:r>
            <w:r>
              <w:rPr>
                <w:color w:val="09262D"/>
              </w:rPr>
              <w:t>contact</w:t>
            </w:r>
            <w:r>
              <w:rPr>
                <w:color w:val="09262D"/>
                <w:spacing w:val="-4"/>
              </w:rPr>
              <w:t xml:space="preserve"> </w:t>
            </w:r>
            <w:r>
              <w:rPr>
                <w:color w:val="FF0000"/>
                <w:u w:val="single" w:color="FF0000"/>
              </w:rPr>
              <w:t>03000</w:t>
            </w:r>
            <w:r>
              <w:rPr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41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91</w:t>
            </w:r>
            <w:r>
              <w:rPr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color w:val="FF0000"/>
                <w:spacing w:val="-5"/>
                <w:u w:val="single" w:color="FF0000"/>
              </w:rPr>
              <w:t>91</w:t>
            </w:r>
            <w:r>
              <w:rPr>
                <w:color w:val="FF0000"/>
                <w:spacing w:val="-5"/>
              </w:rPr>
              <w:t>.</w:t>
            </w:r>
          </w:p>
        </w:tc>
        <w:tc>
          <w:tcPr>
            <w:tcW w:w="4863" w:type="dxa"/>
          </w:tcPr>
          <w:p w14:paraId="29C3430E" w14:textId="77777777" w:rsidR="00810183" w:rsidRDefault="00000000">
            <w:pPr>
              <w:pStyle w:val="TableParagraph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Kent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Council</w:t>
            </w:r>
          </w:p>
          <w:p w14:paraId="42F039AA" w14:textId="77777777" w:rsidR="00810183" w:rsidRDefault="00000000">
            <w:pPr>
              <w:pStyle w:val="TableParagraph"/>
              <w:spacing w:before="116"/>
              <w:ind w:left="224" w:right="214"/>
              <w:jc w:val="center"/>
            </w:pPr>
            <w:r>
              <w:rPr>
                <w:color w:val="09262D"/>
              </w:rPr>
              <w:t>Raise</w:t>
            </w:r>
            <w:r>
              <w:rPr>
                <w:color w:val="09262D"/>
                <w:spacing w:val="-7"/>
              </w:rPr>
              <w:t xml:space="preserve"> </w:t>
            </w:r>
            <w:r>
              <w:rPr>
                <w:color w:val="09262D"/>
              </w:rPr>
              <w:t>a</w:t>
            </w:r>
            <w:r>
              <w:rPr>
                <w:color w:val="09262D"/>
                <w:spacing w:val="-5"/>
              </w:rPr>
              <w:t xml:space="preserve"> </w:t>
            </w:r>
            <w:r>
              <w:rPr>
                <w:color w:val="09262D"/>
              </w:rPr>
              <w:t>concern</w:t>
            </w:r>
            <w:r>
              <w:rPr>
                <w:color w:val="09262D"/>
                <w:spacing w:val="-4"/>
              </w:rPr>
              <w:t xml:space="preserve"> </w:t>
            </w:r>
            <w:r>
              <w:rPr>
                <w:color w:val="09262D"/>
              </w:rPr>
              <w:t>using</w:t>
            </w:r>
            <w:r>
              <w:rPr>
                <w:color w:val="09262D"/>
                <w:spacing w:val="-5"/>
              </w:rPr>
              <w:t xml:space="preserve"> </w:t>
            </w:r>
            <w:r>
              <w:rPr>
                <w:color w:val="FF0000"/>
                <w:u w:val="single" w:color="FF0000"/>
              </w:rPr>
              <w:t>the</w:t>
            </w:r>
            <w:r>
              <w:rPr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online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proofErr w:type="gramStart"/>
            <w:r>
              <w:rPr>
                <w:color w:val="FF0000"/>
                <w:spacing w:val="-2"/>
                <w:u w:val="single" w:color="FF0000"/>
              </w:rPr>
              <w:t>portal</w:t>
            </w:r>
            <w:proofErr w:type="gramEnd"/>
          </w:p>
          <w:p w14:paraId="14E116D6" w14:textId="77777777" w:rsidR="00810183" w:rsidRDefault="0081018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A35CEAF" w14:textId="77777777" w:rsidR="00810183" w:rsidRDefault="00000000">
            <w:pPr>
              <w:pStyle w:val="TableParagraph"/>
              <w:spacing w:line="251" w:lineRule="exact"/>
              <w:ind w:left="225" w:right="214"/>
              <w:jc w:val="center"/>
            </w:pPr>
            <w:r>
              <w:rPr>
                <w:color w:val="09262D"/>
              </w:rPr>
              <w:t>Contact</w:t>
            </w:r>
            <w:r>
              <w:rPr>
                <w:color w:val="09262D"/>
                <w:spacing w:val="-4"/>
              </w:rPr>
              <w:t xml:space="preserve"> </w:t>
            </w:r>
            <w:r>
              <w:rPr>
                <w:color w:val="FF0000"/>
                <w:u w:val="single" w:color="FF0000"/>
              </w:rPr>
              <w:t>03000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41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11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11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color w:val="FF0000"/>
                <w:u w:val="single" w:color="FF0000"/>
              </w:rPr>
              <w:t>text</w:t>
            </w:r>
            <w:r>
              <w:rPr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relay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09262D"/>
                <w:spacing w:val="-2"/>
              </w:rPr>
              <w:t>18001</w:t>
            </w:r>
          </w:p>
          <w:p w14:paraId="1D46D93B" w14:textId="77777777" w:rsidR="00810183" w:rsidRDefault="00000000">
            <w:pPr>
              <w:pStyle w:val="TableParagraph"/>
              <w:spacing w:line="251" w:lineRule="exact"/>
              <w:ind w:left="225" w:right="214"/>
              <w:jc w:val="center"/>
            </w:pPr>
            <w:r>
              <w:rPr>
                <w:color w:val="09262D"/>
              </w:rPr>
              <w:t>03000</w:t>
            </w:r>
            <w:r>
              <w:rPr>
                <w:color w:val="09262D"/>
                <w:spacing w:val="-3"/>
              </w:rPr>
              <w:t xml:space="preserve"> </w:t>
            </w:r>
            <w:r>
              <w:rPr>
                <w:color w:val="09262D"/>
              </w:rPr>
              <w:t>41</w:t>
            </w:r>
            <w:r>
              <w:rPr>
                <w:color w:val="09262D"/>
                <w:spacing w:val="-3"/>
              </w:rPr>
              <w:t xml:space="preserve"> </w:t>
            </w:r>
            <w:r>
              <w:rPr>
                <w:color w:val="09262D"/>
              </w:rPr>
              <w:t>11</w:t>
            </w:r>
            <w:r>
              <w:rPr>
                <w:color w:val="09262D"/>
                <w:spacing w:val="-3"/>
              </w:rPr>
              <w:t xml:space="preserve"> </w:t>
            </w:r>
            <w:r>
              <w:rPr>
                <w:color w:val="09262D"/>
                <w:spacing w:val="-5"/>
              </w:rPr>
              <w:t>11)</w:t>
            </w:r>
          </w:p>
          <w:p w14:paraId="4208751D" w14:textId="77777777" w:rsidR="00810183" w:rsidRDefault="00000000">
            <w:pPr>
              <w:pStyle w:val="TableParagraph"/>
              <w:spacing w:before="37" w:line="532" w:lineRule="exact"/>
              <w:ind w:left="109" w:right="631" w:firstLine="877"/>
            </w:pPr>
            <w:r>
              <w:rPr>
                <w:color w:val="09262D"/>
              </w:rPr>
              <w:t xml:space="preserve">email </w:t>
            </w:r>
            <w:hyperlink r:id="rId21">
              <w:r>
                <w:rPr>
                  <w:color w:val="FF0000"/>
                  <w:u w:val="single" w:color="FF0000"/>
                </w:rPr>
                <w:t>Frontdoor@kent.gov.uk</w:t>
              </w:r>
            </w:hyperlink>
            <w:r>
              <w:rPr>
                <w:color w:val="FF0000"/>
              </w:rPr>
              <w:t xml:space="preserve"> </w:t>
            </w:r>
            <w:r>
              <w:rPr>
                <w:color w:val="152A36"/>
              </w:rPr>
              <w:t>Out</w:t>
            </w:r>
            <w:r>
              <w:rPr>
                <w:color w:val="152A36"/>
                <w:spacing w:val="-5"/>
              </w:rPr>
              <w:t xml:space="preserve"> </w:t>
            </w:r>
            <w:r>
              <w:rPr>
                <w:color w:val="152A36"/>
              </w:rPr>
              <w:t>of</w:t>
            </w:r>
            <w:r>
              <w:rPr>
                <w:color w:val="152A36"/>
                <w:spacing w:val="-5"/>
              </w:rPr>
              <w:t xml:space="preserve"> </w:t>
            </w:r>
            <w:r>
              <w:rPr>
                <w:color w:val="152A36"/>
              </w:rPr>
              <w:t>Hours</w:t>
            </w:r>
            <w:r>
              <w:rPr>
                <w:color w:val="152A36"/>
                <w:spacing w:val="-5"/>
              </w:rPr>
              <w:t xml:space="preserve"> </w:t>
            </w:r>
            <w:r>
              <w:rPr>
                <w:color w:val="152A36"/>
              </w:rPr>
              <w:t>Services</w:t>
            </w:r>
            <w:r>
              <w:rPr>
                <w:color w:val="152A36"/>
                <w:spacing w:val="-5"/>
              </w:rPr>
              <w:t xml:space="preserve"> </w:t>
            </w:r>
            <w:r>
              <w:rPr>
                <w:color w:val="152A36"/>
              </w:rPr>
              <w:t>on</w:t>
            </w:r>
            <w:r>
              <w:rPr>
                <w:color w:val="152A36"/>
                <w:spacing w:val="-5"/>
              </w:rPr>
              <w:t xml:space="preserve"> </w:t>
            </w:r>
            <w:r>
              <w:rPr>
                <w:color w:val="FF0000"/>
                <w:u w:val="single" w:color="FF0000"/>
              </w:rPr>
              <w:t>03000</w:t>
            </w:r>
            <w:r>
              <w:rPr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41</w:t>
            </w:r>
            <w:r>
              <w:rPr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91</w:t>
            </w:r>
            <w:r>
              <w:rPr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91</w:t>
            </w:r>
            <w:r>
              <w:rPr>
                <w:color w:val="152A36"/>
              </w:rPr>
              <w:t>.</w:t>
            </w:r>
          </w:p>
        </w:tc>
      </w:tr>
    </w:tbl>
    <w:p w14:paraId="60E4EEDF" w14:textId="77777777" w:rsidR="00810183" w:rsidRDefault="00810183">
      <w:pPr>
        <w:pStyle w:val="BodyText"/>
        <w:spacing w:before="11"/>
        <w:rPr>
          <w:b/>
          <w:sz w:val="12"/>
        </w:rPr>
      </w:pPr>
    </w:p>
    <w:p w14:paraId="49ACCC89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16"/>
        <w:ind w:right="930"/>
      </w:pPr>
      <w:r>
        <w:rPr>
          <w:color w:val="000000"/>
          <w:shd w:val="clear" w:color="auto" w:fill="FAF9F8"/>
        </w:rPr>
        <w:t>The Designated Safeguarding Lead or Deputy Designated Safeguarding Lead will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follow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SAB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(East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Sussex,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West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Sussex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Brighton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Hove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SAB)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consider the adult at risk’s needs and consider whether a referral to Adult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Services is needed.</w:t>
      </w:r>
    </w:p>
    <w:p w14:paraId="052F705A" w14:textId="77777777" w:rsidR="00810183" w:rsidRDefault="00000000">
      <w:pPr>
        <w:pStyle w:val="ListParagraph"/>
        <w:numPr>
          <w:ilvl w:val="1"/>
          <w:numId w:val="2"/>
        </w:numPr>
        <w:tabs>
          <w:tab w:val="left" w:pos="1689"/>
        </w:tabs>
        <w:spacing w:before="15"/>
        <w:ind w:right="1335"/>
      </w:pP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about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always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timely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may need to escalate its concerns with Adult Services to ensure a referral is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9F8"/>
        </w:rPr>
        <w:t>accepted.</w:t>
      </w:r>
    </w:p>
    <w:p w14:paraId="07F5D23D" w14:textId="77777777" w:rsidR="00810183" w:rsidRDefault="00810183">
      <w:pPr>
        <w:pStyle w:val="BodyText"/>
        <w:spacing w:before="11"/>
        <w:rPr>
          <w:sz w:val="13"/>
        </w:rPr>
      </w:pPr>
    </w:p>
    <w:p w14:paraId="7C8F21B5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 xml:space="preserve">Concerns that an adult at risk is being </w:t>
      </w:r>
      <w:proofErr w:type="spellStart"/>
      <w:r>
        <w:rPr>
          <w:color w:val="000000"/>
          <w:shd w:val="clear" w:color="auto" w:fill="FAF9F8"/>
        </w:rPr>
        <w:t>radicalised</w:t>
      </w:r>
      <w:proofErr w:type="spellEnd"/>
      <w:r>
        <w:rPr>
          <w:color w:val="000000"/>
          <w:shd w:val="clear" w:color="auto" w:fill="FAF9F8"/>
        </w:rPr>
        <w:t xml:space="preserve"> should follow the normal safeguarding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referral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mechanism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Channel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referral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made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Local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Authority’s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Prevent and Channel team.</w:t>
      </w:r>
    </w:p>
    <w:p w14:paraId="1A0D1BC3" w14:textId="77777777" w:rsidR="00810183" w:rsidRDefault="00810183">
      <w:pPr>
        <w:pStyle w:val="BodyText"/>
        <w:rPr>
          <w:sz w:val="14"/>
        </w:rPr>
      </w:pPr>
    </w:p>
    <w:p w14:paraId="03EEB6D3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93"/>
        <w:ind w:left="1687" w:hanging="358"/>
        <w:jc w:val="left"/>
      </w:pPr>
      <w:r>
        <w:rPr>
          <w:color w:val="000000"/>
          <w:shd w:val="clear" w:color="auto" w:fill="FAF9F8"/>
        </w:rPr>
        <w:t>Managing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allegations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against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volunteers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working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school</w:t>
      </w:r>
    </w:p>
    <w:p w14:paraId="77E86BDB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2A7E9B09" w14:textId="77777777" w:rsidR="00810183" w:rsidRDefault="00000000">
      <w:pPr>
        <w:pStyle w:val="BodyText"/>
        <w:spacing w:before="94"/>
        <w:ind w:left="969" w:right="984"/>
      </w:pPr>
      <w:r>
        <w:rPr>
          <w:color w:val="000000"/>
          <w:shd w:val="clear" w:color="auto" w:fill="FAF9F8"/>
        </w:rPr>
        <w:t xml:space="preserve">All staff and volunteers must report any concerns about a member of staff’s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towards adults at risk to the Headteacher. Concerns can also be discussed with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about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Headteacher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raised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Chair of Governors.</w:t>
      </w:r>
    </w:p>
    <w:p w14:paraId="560E6017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00893890" w14:textId="77777777" w:rsidR="00810183" w:rsidRDefault="00810183">
      <w:pPr>
        <w:pStyle w:val="BodyText"/>
        <w:rPr>
          <w:sz w:val="20"/>
        </w:rPr>
      </w:pPr>
    </w:p>
    <w:p w14:paraId="2B4B9680" w14:textId="77777777" w:rsidR="00810183" w:rsidRDefault="00810183">
      <w:pPr>
        <w:pStyle w:val="BodyText"/>
        <w:spacing w:before="1"/>
        <w:rPr>
          <w:sz w:val="16"/>
        </w:rPr>
      </w:pPr>
    </w:p>
    <w:p w14:paraId="0DD96A18" w14:textId="77777777" w:rsidR="00810183" w:rsidRDefault="00000000">
      <w:pPr>
        <w:pStyle w:val="BodyText"/>
        <w:spacing w:before="94"/>
        <w:ind w:left="9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procedures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everyone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6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take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action</w:t>
      </w:r>
      <w:proofErr w:type="gramEnd"/>
      <w:r>
        <w:rPr>
          <w:color w:val="000000"/>
          <w:spacing w:val="-2"/>
          <w:shd w:val="clear" w:color="auto" w:fill="FAF9F8"/>
        </w:rPr>
        <w:t>.</w:t>
      </w:r>
    </w:p>
    <w:p w14:paraId="68C7E588" w14:textId="77777777" w:rsidR="00810183" w:rsidRDefault="00810183">
      <w:pPr>
        <w:pStyle w:val="BodyText"/>
        <w:spacing w:before="1"/>
        <w:rPr>
          <w:sz w:val="14"/>
        </w:rPr>
      </w:pPr>
    </w:p>
    <w:p w14:paraId="57BD8D8D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93"/>
        <w:ind w:left="1687" w:hanging="358"/>
        <w:jc w:val="left"/>
      </w:pPr>
      <w:r>
        <w:rPr>
          <w:color w:val="000000"/>
          <w:shd w:val="clear" w:color="auto" w:fill="FAF9F8"/>
        </w:rPr>
        <w:t>Allegations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abuse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against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another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(child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abuse)</w:t>
      </w:r>
    </w:p>
    <w:p w14:paraId="1DEC351D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09BE59AD" w14:textId="77777777" w:rsidR="00810183" w:rsidRDefault="00000000">
      <w:pPr>
        <w:pStyle w:val="BodyText"/>
        <w:spacing w:before="94"/>
        <w:ind w:left="969" w:right="883"/>
      </w:pPr>
      <w:r>
        <w:rPr>
          <w:color w:val="000000"/>
          <w:shd w:val="clear" w:color="auto" w:fill="FAF9F8"/>
        </w:rPr>
        <w:t>All concerns must be reported and discussed with the Safeguarding Team (or Designated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Lead).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most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likely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include,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not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limited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to: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bullying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(including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cyber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bullying), gender-based violence/sexual assaults and sexting (sexual imagery). Staff should</w:t>
      </w:r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AF9F8"/>
        </w:rPr>
        <w:t>recognise</w:t>
      </w:r>
      <w:proofErr w:type="spellEnd"/>
      <w:r>
        <w:rPr>
          <w:color w:val="000000"/>
          <w:shd w:val="clear" w:color="auto" w:fill="FAF9F8"/>
        </w:rPr>
        <w:t xml:space="preserve"> that adults at risk </w:t>
      </w:r>
      <w:proofErr w:type="gramStart"/>
      <w:r>
        <w:rPr>
          <w:color w:val="000000"/>
          <w:shd w:val="clear" w:color="auto" w:fill="FAF9F8"/>
        </w:rPr>
        <w:t>are capable of abusing</w:t>
      </w:r>
      <w:proofErr w:type="gramEnd"/>
      <w:r>
        <w:rPr>
          <w:color w:val="000000"/>
          <w:shd w:val="clear" w:color="auto" w:fill="FAF9F8"/>
        </w:rPr>
        <w:t xml:space="preserve"> their peers. Staff must challenge any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form of derogatory and </w:t>
      </w:r>
      <w:proofErr w:type="spellStart"/>
      <w:r>
        <w:rPr>
          <w:color w:val="000000"/>
          <w:shd w:val="clear" w:color="auto" w:fill="FAF9F8"/>
        </w:rPr>
        <w:t>sexualised</w:t>
      </w:r>
      <w:proofErr w:type="spellEnd"/>
      <w:r>
        <w:rPr>
          <w:color w:val="000000"/>
          <w:shd w:val="clear" w:color="auto" w:fill="FAF9F8"/>
        </w:rPr>
        <w:t xml:space="preserve"> language or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hd w:val="clear" w:color="auto" w:fill="FAF9F8"/>
        </w:rPr>
        <w:t>. Staff should be vigilant to</w:t>
      </w:r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AF9F8"/>
        </w:rPr>
        <w:t>sexualised</w:t>
      </w:r>
      <w:proofErr w:type="spellEnd"/>
      <w:r>
        <w:rPr>
          <w:color w:val="000000"/>
          <w:shd w:val="clear" w:color="auto" w:fill="FAF9F8"/>
        </w:rPr>
        <w:t xml:space="preserve">/aggressive touching/grabbing particularly towards girls. </w:t>
      </w:r>
      <w:proofErr w:type="spellStart"/>
      <w:r>
        <w:rPr>
          <w:color w:val="000000"/>
          <w:shd w:val="clear" w:color="auto" w:fill="FAF9F8"/>
        </w:rPr>
        <w:t>Behaviours</w:t>
      </w:r>
      <w:proofErr w:type="spellEnd"/>
      <w:r>
        <w:rPr>
          <w:color w:val="000000"/>
          <w:shd w:val="clear" w:color="auto" w:fill="FAF9F8"/>
        </w:rPr>
        <w:t xml:space="preserve"> by adults 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risk or others should never be passed off as ‘banter’.</w:t>
      </w:r>
    </w:p>
    <w:p w14:paraId="668307E7" w14:textId="77777777" w:rsidR="00810183" w:rsidRDefault="00810183">
      <w:pPr>
        <w:pStyle w:val="BodyText"/>
        <w:rPr>
          <w:sz w:val="14"/>
        </w:rPr>
      </w:pPr>
    </w:p>
    <w:p w14:paraId="4BD322C0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special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educational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needs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disabilities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more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vulnerable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sexual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violence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harassment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aware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additional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barriers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exist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when</w:t>
      </w:r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AF9F8"/>
        </w:rPr>
        <w:t>recognising</w:t>
      </w:r>
      <w:proofErr w:type="spellEnd"/>
      <w:r>
        <w:rPr>
          <w:color w:val="000000"/>
          <w:shd w:val="clear" w:color="auto" w:fill="FAF9F8"/>
        </w:rPr>
        <w:t xml:space="preserve"> abuse in these adults at risk. Adults at risk who are LGBT or perceived to be,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may also be targeted by their peers, and harassed or assaulted.</w:t>
      </w:r>
    </w:p>
    <w:p w14:paraId="7DE906EC" w14:textId="77777777" w:rsidR="00810183" w:rsidRDefault="00810183">
      <w:pPr>
        <w:pStyle w:val="BodyText"/>
        <w:spacing w:before="7"/>
        <w:rPr>
          <w:sz w:val="13"/>
        </w:rPr>
      </w:pPr>
    </w:p>
    <w:p w14:paraId="6FBB9081" w14:textId="77777777" w:rsidR="00810183" w:rsidRDefault="00000000">
      <w:pPr>
        <w:pStyle w:val="BodyText"/>
        <w:spacing w:before="94"/>
        <w:ind w:left="969" w:right="984"/>
      </w:pPr>
      <w:r>
        <w:rPr>
          <w:color w:val="000000"/>
          <w:shd w:val="clear" w:color="auto" w:fill="FAF9F8"/>
        </w:rPr>
        <w:t>Victims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child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</w:t>
      </w:r>
      <w:proofErr w:type="gram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harm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school’s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support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system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referred to specialist agencies including, as examples, CAMHS. A risk assessment may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need to be in place. The school’s curriculum will support all students to become more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resilient to inappropriate </w:t>
      </w:r>
      <w:proofErr w:type="spellStart"/>
      <w:r>
        <w:rPr>
          <w:color w:val="000000"/>
          <w:shd w:val="clear" w:color="auto" w:fill="FAF9F8"/>
        </w:rPr>
        <w:t>behaviours</w:t>
      </w:r>
      <w:proofErr w:type="spellEnd"/>
      <w:r>
        <w:rPr>
          <w:color w:val="000000"/>
          <w:shd w:val="clear" w:color="auto" w:fill="FAF9F8"/>
        </w:rPr>
        <w:t xml:space="preserve"> towards them.</w:t>
      </w:r>
    </w:p>
    <w:p w14:paraId="09A39FF9" w14:textId="77777777" w:rsidR="00810183" w:rsidRDefault="00810183">
      <w:pPr>
        <w:pStyle w:val="BodyText"/>
        <w:rPr>
          <w:sz w:val="20"/>
        </w:rPr>
      </w:pPr>
    </w:p>
    <w:p w14:paraId="653CD7B7" w14:textId="77777777" w:rsidR="00810183" w:rsidRDefault="00810183">
      <w:pPr>
        <w:pStyle w:val="BodyText"/>
        <w:spacing w:before="8"/>
        <w:rPr>
          <w:sz w:val="15"/>
        </w:rPr>
      </w:pPr>
    </w:p>
    <w:p w14:paraId="6A2C7386" w14:textId="77777777" w:rsidR="00810183" w:rsidRDefault="00000000">
      <w:pPr>
        <w:pStyle w:val="Heading1"/>
        <w:numPr>
          <w:ilvl w:val="0"/>
          <w:numId w:val="2"/>
        </w:numPr>
        <w:tabs>
          <w:tab w:val="left" w:pos="1644"/>
        </w:tabs>
        <w:ind w:left="1341" w:right="1796" w:firstLine="0"/>
        <w:jc w:val="left"/>
        <w:rPr>
          <w:sz w:val="20"/>
        </w:rPr>
      </w:pPr>
      <w:r>
        <w:rPr>
          <w:color w:val="000000"/>
          <w:shd w:val="clear" w:color="auto" w:fill="FAF9F8"/>
        </w:rPr>
        <w:t>Online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safety,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data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protection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mobile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phones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digital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photographic equipment</w:t>
      </w:r>
    </w:p>
    <w:p w14:paraId="4658D909" w14:textId="77777777" w:rsidR="00810183" w:rsidRDefault="00810183">
      <w:pPr>
        <w:pStyle w:val="BodyText"/>
        <w:spacing w:before="3"/>
        <w:rPr>
          <w:b/>
          <w:sz w:val="14"/>
        </w:rPr>
      </w:pPr>
    </w:p>
    <w:p w14:paraId="598B03B0" w14:textId="77777777" w:rsidR="00810183" w:rsidRDefault="00000000">
      <w:pPr>
        <w:pStyle w:val="BodyText"/>
        <w:spacing w:before="95" w:line="237" w:lineRule="auto"/>
        <w:ind w:left="969" w:right="869"/>
      </w:pPr>
      <w:r>
        <w:rPr>
          <w:color w:val="000000"/>
          <w:shd w:val="clear" w:color="auto" w:fill="FAF9F8"/>
        </w:rPr>
        <w:t>Staff should also report any concerns about any inappropriate use of technology to the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Team,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Deputy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Designated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4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Leads</w:t>
      </w:r>
      <w:proofErr w:type="gramEnd"/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senior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staff.</w:t>
      </w:r>
    </w:p>
    <w:p w14:paraId="45195379" w14:textId="77777777" w:rsidR="00810183" w:rsidRDefault="00810183">
      <w:pPr>
        <w:pStyle w:val="BodyText"/>
        <w:spacing w:before="1"/>
        <w:rPr>
          <w:sz w:val="14"/>
        </w:rPr>
      </w:pPr>
    </w:p>
    <w:p w14:paraId="77A42F4E" w14:textId="77777777" w:rsidR="00810183" w:rsidRDefault="00000000">
      <w:pPr>
        <w:pStyle w:val="BodyText"/>
        <w:spacing w:before="94"/>
        <w:ind w:left="969" w:right="883"/>
      </w:pPr>
      <w:r>
        <w:rPr>
          <w:color w:val="000000"/>
          <w:shd w:val="clear" w:color="auto" w:fill="FAF9F8"/>
        </w:rPr>
        <w:t>The school’s Online and Acceptable Use policy clearly outlines the way in which the school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uses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technology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measures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place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responsible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all.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is a clear code of conduct for staff and volunteers which sets out the use of new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technologies, mobile phones and personal photographic equipment around adults at risk.</w:t>
      </w:r>
    </w:p>
    <w:p w14:paraId="70B7C82E" w14:textId="77777777" w:rsidR="00810183" w:rsidRDefault="00000000">
      <w:pPr>
        <w:pStyle w:val="BodyText"/>
        <w:spacing w:line="242" w:lineRule="auto"/>
        <w:ind w:left="969" w:right="869"/>
      </w:pP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should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bring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immediately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attention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any</w:t>
      </w:r>
      <w:r>
        <w:rPr>
          <w:color w:val="000000"/>
          <w:spacing w:val="-3"/>
          <w:shd w:val="clear" w:color="auto" w:fill="FAF9F8"/>
        </w:rPr>
        <w:t xml:space="preserve"> </w:t>
      </w:r>
      <w:proofErr w:type="spellStart"/>
      <w:r>
        <w:rPr>
          <w:color w:val="000000"/>
          <w:shd w:val="clear" w:color="auto" w:fill="FAF9F8"/>
        </w:rPr>
        <w:t>behaviours</w:t>
      </w:r>
      <w:proofErr w:type="spellEnd"/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adults or adults at risk themselves that may be risky or harmful.</w:t>
      </w:r>
    </w:p>
    <w:p w14:paraId="55878EDC" w14:textId="77777777" w:rsidR="00810183" w:rsidRDefault="00810183">
      <w:pPr>
        <w:pStyle w:val="BodyText"/>
        <w:spacing w:before="5"/>
        <w:rPr>
          <w:sz w:val="13"/>
        </w:rPr>
      </w:pPr>
    </w:p>
    <w:p w14:paraId="4C807B64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ind w:left="1687" w:hanging="358"/>
        <w:jc w:val="left"/>
      </w:pPr>
      <w:r>
        <w:rPr>
          <w:color w:val="000000"/>
          <w:shd w:val="clear" w:color="auto" w:fill="FAF9F8"/>
        </w:rPr>
        <w:t>Mental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Health</w:t>
      </w:r>
    </w:p>
    <w:p w14:paraId="780A93A0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48CE5B55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>All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aware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mental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health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problems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can,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some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cases,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indicator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adult at risk has suffered or is at risk of suffering abuse, neglect or exploitation.</w:t>
      </w:r>
    </w:p>
    <w:p w14:paraId="2F92AF9C" w14:textId="77777777" w:rsidR="00810183" w:rsidRDefault="00810183">
      <w:pPr>
        <w:pStyle w:val="BodyText"/>
        <w:spacing w:before="9"/>
        <w:rPr>
          <w:sz w:val="13"/>
        </w:rPr>
      </w:pPr>
    </w:p>
    <w:p w14:paraId="2967C472" w14:textId="77777777" w:rsidR="00810183" w:rsidRDefault="00000000">
      <w:pPr>
        <w:pStyle w:val="BodyText"/>
        <w:spacing w:before="94"/>
        <w:ind w:left="969" w:right="939"/>
      </w:pPr>
      <w:r>
        <w:rPr>
          <w:color w:val="000000"/>
          <w:shd w:val="clear" w:color="auto" w:fill="FAF9F8"/>
        </w:rPr>
        <w:t>Only appropriately trained mental health professionals can attempt to make a diagnosis of 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mental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health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problem.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however,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well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placed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observe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individual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students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day-to-day and identify those whose </w:t>
      </w:r>
      <w:proofErr w:type="spellStart"/>
      <w:r>
        <w:rPr>
          <w:color w:val="000000"/>
          <w:shd w:val="clear" w:color="auto" w:fill="FAF9F8"/>
        </w:rPr>
        <w:t>behaviour</w:t>
      </w:r>
      <w:proofErr w:type="spellEnd"/>
      <w:r>
        <w:rPr>
          <w:color w:val="000000"/>
          <w:shd w:val="clear" w:color="auto" w:fill="FAF9F8"/>
        </w:rPr>
        <w:t xml:space="preserve"> suggests that they may be experiencing a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mental health problem or be at risk of developing one.</w:t>
      </w:r>
    </w:p>
    <w:p w14:paraId="0CE81BEA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3F8392F6" w14:textId="77777777" w:rsidR="00810183" w:rsidRDefault="00810183">
      <w:pPr>
        <w:pStyle w:val="BodyText"/>
        <w:rPr>
          <w:sz w:val="20"/>
        </w:rPr>
      </w:pPr>
    </w:p>
    <w:p w14:paraId="35A9AEA0" w14:textId="77777777" w:rsidR="00810183" w:rsidRDefault="00810183">
      <w:pPr>
        <w:pStyle w:val="BodyText"/>
        <w:spacing w:before="1"/>
        <w:rPr>
          <w:sz w:val="16"/>
        </w:rPr>
      </w:pPr>
    </w:p>
    <w:p w14:paraId="499D0000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Where the adults at risk have suffered abuse and neglect, or other potentially traumatic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adverse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experiences,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lasting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impact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throughout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childhood,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adolescence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into adulthood. Staff in school are aware of how these experiences, can impact on their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mental health, </w:t>
      </w:r>
      <w:proofErr w:type="spellStart"/>
      <w:proofErr w:type="gramStart"/>
      <w:r>
        <w:rPr>
          <w:color w:val="000000"/>
          <w:shd w:val="clear" w:color="auto" w:fill="FAF9F8"/>
        </w:rPr>
        <w:t>behaviour</w:t>
      </w:r>
      <w:proofErr w:type="spellEnd"/>
      <w:proofErr w:type="gramEnd"/>
      <w:r>
        <w:rPr>
          <w:color w:val="000000"/>
          <w:shd w:val="clear" w:color="auto" w:fill="FAF9F8"/>
        </w:rPr>
        <w:t xml:space="preserve"> and education.</w:t>
      </w:r>
    </w:p>
    <w:p w14:paraId="2715CB9B" w14:textId="77777777" w:rsidR="00810183" w:rsidRDefault="00810183">
      <w:pPr>
        <w:pStyle w:val="BodyText"/>
        <w:rPr>
          <w:sz w:val="14"/>
        </w:rPr>
      </w:pPr>
    </w:p>
    <w:p w14:paraId="0A30B75A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If staff have a mental health concern about a student that is also a safeguarding concern,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immediate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taken,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refer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individual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team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following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established procedures.</w:t>
      </w:r>
    </w:p>
    <w:p w14:paraId="09F6BA76" w14:textId="77777777" w:rsidR="00810183" w:rsidRDefault="00810183">
      <w:pPr>
        <w:pStyle w:val="BodyText"/>
        <w:spacing w:before="11"/>
        <w:rPr>
          <w:sz w:val="13"/>
        </w:rPr>
      </w:pPr>
    </w:p>
    <w:p w14:paraId="595BEE46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93"/>
        <w:ind w:left="1687" w:hanging="358"/>
        <w:jc w:val="left"/>
      </w:pPr>
      <w:r>
        <w:rPr>
          <w:color w:val="000000"/>
          <w:shd w:val="clear" w:color="auto" w:fill="FAF9F8"/>
        </w:rPr>
        <w:t>Up</w:t>
      </w:r>
      <w:r>
        <w:rPr>
          <w:color w:val="000000"/>
          <w:spacing w:val="-2"/>
          <w:shd w:val="clear" w:color="auto" w:fill="FAF9F8"/>
        </w:rPr>
        <w:t xml:space="preserve"> skirting</w:t>
      </w:r>
    </w:p>
    <w:p w14:paraId="36D0D01E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03CCDCD4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All staff are made aware that ‘up skirting’ is now a criminal offence.</w:t>
      </w:r>
      <w:r>
        <w:rPr>
          <w:color w:val="000000"/>
          <w:spacing w:val="40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 definition has been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included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which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describes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up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skirting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“taking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picture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under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person’s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clothing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without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them knowing, with the intention of viewing their genitals or buttocks to obtain sexual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gratification, or cause the victim humiliation, distress or alarm” (DfE, 2020)</w:t>
      </w:r>
    </w:p>
    <w:p w14:paraId="654060E5" w14:textId="77777777" w:rsidR="00810183" w:rsidRDefault="00810183">
      <w:pPr>
        <w:pStyle w:val="BodyText"/>
        <w:spacing w:before="7"/>
        <w:rPr>
          <w:sz w:val="13"/>
        </w:rPr>
      </w:pPr>
    </w:p>
    <w:p w14:paraId="71D20DA6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ind w:left="1687" w:hanging="358"/>
        <w:jc w:val="left"/>
      </w:pPr>
      <w:r>
        <w:rPr>
          <w:color w:val="000000"/>
          <w:shd w:val="clear" w:color="auto" w:fill="FAF9F8"/>
        </w:rPr>
        <w:t>Safe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recruitment</w:t>
      </w:r>
    </w:p>
    <w:p w14:paraId="22629F0E" w14:textId="77777777" w:rsidR="00810183" w:rsidRDefault="00810183">
      <w:pPr>
        <w:pStyle w:val="BodyText"/>
        <w:spacing w:before="1"/>
        <w:rPr>
          <w:b/>
          <w:sz w:val="14"/>
        </w:rPr>
      </w:pPr>
    </w:p>
    <w:p w14:paraId="3C7C9867" w14:textId="77777777" w:rsidR="00810183" w:rsidRDefault="00000000">
      <w:pPr>
        <w:pStyle w:val="BodyText"/>
        <w:spacing w:before="94"/>
        <w:ind w:left="969" w:right="1048"/>
      </w:pPr>
      <w:r>
        <w:rPr>
          <w:color w:val="000000"/>
          <w:shd w:val="clear" w:color="auto" w:fill="FAF9F8"/>
        </w:rPr>
        <w:t>The school will ensure that all appointments follow its recruitment policy and the guidance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set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Policy.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least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member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appointments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panel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undertaken safer recruitment. The school will undertake all the require DFE pre-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employments checks and where appropriate record these checks on the single central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record and retain evidence in personnel files. The school will seek written confirmation that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third-party </w:t>
      </w:r>
      <w:proofErr w:type="spellStart"/>
      <w:r>
        <w:rPr>
          <w:color w:val="000000"/>
          <w:shd w:val="clear" w:color="auto" w:fill="FAF9F8"/>
        </w:rPr>
        <w:t>organisations</w:t>
      </w:r>
      <w:proofErr w:type="spellEnd"/>
      <w:r>
        <w:rPr>
          <w:color w:val="000000"/>
          <w:shd w:val="clear" w:color="auto" w:fill="FAF9F8"/>
        </w:rPr>
        <w:t xml:space="preserve"> including contractor and alternative education providers have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undertaken appropriate checks.</w:t>
      </w:r>
    </w:p>
    <w:p w14:paraId="12EF89BA" w14:textId="77777777" w:rsidR="00810183" w:rsidRDefault="00810183">
      <w:pPr>
        <w:pStyle w:val="BodyText"/>
        <w:rPr>
          <w:sz w:val="14"/>
        </w:rPr>
      </w:pPr>
    </w:p>
    <w:p w14:paraId="0A83640A" w14:textId="77777777" w:rsidR="00810183" w:rsidRDefault="00000000">
      <w:pPr>
        <w:pStyle w:val="BodyText"/>
        <w:spacing w:before="93"/>
        <w:ind w:left="969" w:right="984"/>
      </w:pPr>
      <w:r>
        <w:rPr>
          <w:color w:val="000000"/>
          <w:shd w:val="clear" w:color="auto" w:fill="FAF9F8"/>
        </w:rPr>
        <w:t>The school is required to make all relevant checks including the Disclosure and Barring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Service (DBS) checks to ensure that staff recruited are appropriate for an educational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environment.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Appropriate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taken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against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(in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service)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who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have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committed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 relevant offence. This includes reporting them to Disclosure and Barring Service.</w:t>
      </w:r>
    </w:p>
    <w:p w14:paraId="6DA18156" w14:textId="77777777" w:rsidR="00810183" w:rsidRDefault="00810183">
      <w:pPr>
        <w:pStyle w:val="BodyText"/>
        <w:spacing w:before="8"/>
        <w:rPr>
          <w:sz w:val="13"/>
        </w:rPr>
      </w:pPr>
    </w:p>
    <w:p w14:paraId="67EBB8CD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spacing w:before="93"/>
        <w:ind w:left="1687" w:hanging="358"/>
        <w:jc w:val="left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safeguarding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curriculum</w:t>
      </w:r>
    </w:p>
    <w:p w14:paraId="591D745A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5A057F67" w14:textId="77777777" w:rsidR="00810183" w:rsidRDefault="00000000">
      <w:pPr>
        <w:pStyle w:val="BodyText"/>
        <w:spacing w:before="94"/>
        <w:ind w:left="969" w:right="984"/>
      </w:pPr>
      <w:r>
        <w:rPr>
          <w:color w:val="000000"/>
          <w:shd w:val="clear" w:color="auto" w:fill="FAF9F8"/>
        </w:rPr>
        <w:t>The school will ensure it has a curriculum map which sets out how its students keep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themselves safe from harm. Adults at risk will be supported to develop their understanding,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where appropriate, of risks </w:t>
      </w:r>
      <w:proofErr w:type="gramStart"/>
      <w:r>
        <w:rPr>
          <w:color w:val="000000"/>
          <w:shd w:val="clear" w:color="auto" w:fill="FAF9F8"/>
        </w:rPr>
        <w:t>including:</w:t>
      </w:r>
      <w:proofErr w:type="gramEnd"/>
      <w:r>
        <w:rPr>
          <w:color w:val="000000"/>
          <w:shd w:val="clear" w:color="auto" w:fill="FAF9F8"/>
        </w:rPr>
        <w:t xml:space="preserve"> when using technology, the internet, and risks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 xml:space="preserve">associated with grooming and </w:t>
      </w:r>
      <w:proofErr w:type="spellStart"/>
      <w:r>
        <w:rPr>
          <w:color w:val="000000"/>
          <w:shd w:val="clear" w:color="auto" w:fill="FAF9F8"/>
        </w:rPr>
        <w:t>radicalisation</w:t>
      </w:r>
      <w:proofErr w:type="spellEnd"/>
      <w:r>
        <w:rPr>
          <w:color w:val="000000"/>
          <w:shd w:val="clear" w:color="auto" w:fill="FAF9F8"/>
        </w:rPr>
        <w:t>, gang and criminal exploitation and misusing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drugs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alcohol.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ensure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curriculum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promotes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British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Values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out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 the Counter Terrorism and Security Act 2015.</w:t>
      </w:r>
    </w:p>
    <w:p w14:paraId="1FF5830A" w14:textId="77777777" w:rsidR="00810183" w:rsidRDefault="00810183">
      <w:pPr>
        <w:pStyle w:val="BodyText"/>
        <w:rPr>
          <w:sz w:val="20"/>
        </w:rPr>
      </w:pPr>
    </w:p>
    <w:p w14:paraId="28B0CA56" w14:textId="77777777" w:rsidR="00810183" w:rsidRDefault="00810183">
      <w:pPr>
        <w:pStyle w:val="BodyText"/>
        <w:rPr>
          <w:sz w:val="16"/>
        </w:rPr>
      </w:pPr>
    </w:p>
    <w:p w14:paraId="214F0575" w14:textId="77777777" w:rsidR="00810183" w:rsidRDefault="00000000">
      <w:pPr>
        <w:pStyle w:val="Heading1"/>
        <w:numPr>
          <w:ilvl w:val="0"/>
          <w:numId w:val="2"/>
        </w:numPr>
        <w:tabs>
          <w:tab w:val="left" w:pos="1687"/>
        </w:tabs>
        <w:ind w:left="1687" w:hanging="358"/>
        <w:jc w:val="left"/>
      </w:pPr>
      <w:r>
        <w:rPr>
          <w:color w:val="000000"/>
          <w:shd w:val="clear" w:color="auto" w:fill="FAF9F8"/>
        </w:rPr>
        <w:t>Confidentiality,</w:t>
      </w:r>
      <w:r>
        <w:rPr>
          <w:color w:val="000000"/>
          <w:spacing w:val="-1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information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sharing,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record</w:t>
      </w:r>
      <w:r>
        <w:rPr>
          <w:color w:val="000000"/>
          <w:spacing w:val="-8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keeping</w:t>
      </w:r>
      <w:r>
        <w:rPr>
          <w:color w:val="000000"/>
          <w:spacing w:val="-9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8"/>
          <w:shd w:val="clear" w:color="auto" w:fill="FAF9F8"/>
        </w:rPr>
        <w:t xml:space="preserve"> </w:t>
      </w:r>
      <w:proofErr w:type="gramStart"/>
      <w:r>
        <w:rPr>
          <w:color w:val="000000"/>
          <w:spacing w:val="-2"/>
          <w:shd w:val="clear" w:color="auto" w:fill="FAF9F8"/>
        </w:rPr>
        <w:t>retention</w:t>
      </w:r>
      <w:proofErr w:type="gramEnd"/>
    </w:p>
    <w:p w14:paraId="6F912687" w14:textId="77777777" w:rsidR="00810183" w:rsidRDefault="00810183">
      <w:pPr>
        <w:pStyle w:val="BodyText"/>
        <w:spacing w:before="8"/>
        <w:rPr>
          <w:b/>
          <w:sz w:val="13"/>
        </w:rPr>
      </w:pPr>
    </w:p>
    <w:p w14:paraId="2E7FFEC2" w14:textId="77777777" w:rsidR="00810183" w:rsidRDefault="00000000">
      <w:pPr>
        <w:pStyle w:val="BodyText"/>
        <w:spacing w:before="93"/>
        <w:ind w:left="969" w:right="869"/>
      </w:pPr>
      <w:r>
        <w:rPr>
          <w:color w:val="000000"/>
          <w:shd w:val="clear" w:color="auto" w:fill="FAF9F8"/>
        </w:rPr>
        <w:t>Staff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told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of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concerns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about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on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‘need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know</w:t>
      </w:r>
      <w:r>
        <w:rPr>
          <w:color w:val="000000"/>
          <w:spacing w:val="-2"/>
          <w:shd w:val="clear" w:color="auto" w:fill="FAF9F8"/>
        </w:rPr>
        <w:t xml:space="preserve"> </w:t>
      </w:r>
      <w:proofErr w:type="gramStart"/>
      <w:r>
        <w:rPr>
          <w:color w:val="000000"/>
          <w:shd w:val="clear" w:color="auto" w:fill="FAF9F8"/>
        </w:rPr>
        <w:t>basis’</w:t>
      </w:r>
      <w:proofErr w:type="gramEnd"/>
      <w:r>
        <w:rPr>
          <w:color w:val="000000"/>
          <w:shd w:val="clear" w:color="auto" w:fill="FAF9F8"/>
        </w:rPr>
        <w:t>.</w:t>
      </w:r>
      <w:r>
        <w:rPr>
          <w:color w:val="000000"/>
          <w:spacing w:val="-1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2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understands the need to keep its safeguarding records securely.</w:t>
      </w:r>
    </w:p>
    <w:p w14:paraId="7F5D19BC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31B14985" w14:textId="77777777" w:rsidR="00810183" w:rsidRDefault="00810183">
      <w:pPr>
        <w:pStyle w:val="BodyText"/>
        <w:rPr>
          <w:sz w:val="20"/>
        </w:rPr>
      </w:pPr>
    </w:p>
    <w:p w14:paraId="795E2F55" w14:textId="77777777" w:rsidR="00810183" w:rsidRDefault="00810183">
      <w:pPr>
        <w:pStyle w:val="BodyText"/>
        <w:spacing w:before="1"/>
        <w:rPr>
          <w:sz w:val="16"/>
        </w:rPr>
      </w:pPr>
    </w:p>
    <w:p w14:paraId="2D4ABCAD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>Where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requested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new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provider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transfer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records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securely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to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next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setting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discuss the adult at risk’s needs.</w:t>
      </w:r>
    </w:p>
    <w:p w14:paraId="273508CC" w14:textId="77777777" w:rsidR="00810183" w:rsidRDefault="00810183">
      <w:pPr>
        <w:pStyle w:val="BodyText"/>
        <w:spacing w:before="9"/>
        <w:rPr>
          <w:sz w:val="13"/>
        </w:rPr>
      </w:pPr>
    </w:p>
    <w:p w14:paraId="389F4CAE" w14:textId="77777777" w:rsidR="00810183" w:rsidRDefault="00000000">
      <w:pPr>
        <w:pStyle w:val="BodyText"/>
        <w:spacing w:before="94"/>
        <w:ind w:left="969"/>
      </w:pPr>
      <w:r>
        <w:rPr>
          <w:color w:val="000000"/>
          <w:shd w:val="clear" w:color="auto" w:fill="FAF9F8"/>
        </w:rPr>
        <w:t>The</w:t>
      </w:r>
      <w:r>
        <w:rPr>
          <w:color w:val="000000"/>
          <w:spacing w:val="-7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school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will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retain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records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keeping</w:t>
      </w:r>
      <w:r>
        <w:rPr>
          <w:color w:val="000000"/>
          <w:spacing w:val="-5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6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legal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pacing w:val="-2"/>
          <w:shd w:val="clear" w:color="auto" w:fill="FAF9F8"/>
        </w:rPr>
        <w:t>guidelines.</w:t>
      </w:r>
    </w:p>
    <w:p w14:paraId="524D8F7E" w14:textId="77777777" w:rsidR="00810183" w:rsidRDefault="00810183">
      <w:pPr>
        <w:pStyle w:val="BodyText"/>
        <w:spacing w:before="1"/>
        <w:rPr>
          <w:sz w:val="14"/>
        </w:rPr>
      </w:pPr>
    </w:p>
    <w:p w14:paraId="0486BE47" w14:textId="77777777" w:rsidR="00810183" w:rsidRDefault="00000000">
      <w:pPr>
        <w:pStyle w:val="BodyText"/>
        <w:spacing w:before="95" w:line="237" w:lineRule="auto"/>
        <w:ind w:left="969" w:right="984"/>
      </w:pPr>
      <w:r>
        <w:rPr>
          <w:color w:val="000000"/>
          <w:shd w:val="clear" w:color="auto" w:fill="FAF9F8"/>
        </w:rPr>
        <w:t>Staff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cannot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promise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adults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risk</w:t>
      </w:r>
      <w:r>
        <w:rPr>
          <w:color w:val="000000"/>
          <w:spacing w:val="-4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confidentiality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but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must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always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act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their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best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interest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and share disclosures made by the adult at risk or others with the Safeguarding Team.</w:t>
      </w:r>
    </w:p>
    <w:p w14:paraId="403E53AE" w14:textId="77777777" w:rsidR="00810183" w:rsidRDefault="00810183">
      <w:pPr>
        <w:pStyle w:val="BodyText"/>
        <w:spacing w:before="1"/>
        <w:rPr>
          <w:sz w:val="14"/>
        </w:rPr>
      </w:pPr>
    </w:p>
    <w:p w14:paraId="321D024B" w14:textId="77777777" w:rsidR="00810183" w:rsidRDefault="00000000">
      <w:pPr>
        <w:pStyle w:val="BodyText"/>
        <w:spacing w:before="94"/>
        <w:ind w:left="969" w:right="869"/>
      </w:pPr>
      <w:r>
        <w:rPr>
          <w:color w:val="000000"/>
          <w:shd w:val="clear" w:color="auto" w:fill="FAF9F8"/>
        </w:rPr>
        <w:t xml:space="preserve">The school will aim to seek consent of individual or their </w:t>
      </w:r>
      <w:proofErr w:type="spellStart"/>
      <w:r>
        <w:rPr>
          <w:color w:val="000000"/>
          <w:shd w:val="clear" w:color="auto" w:fill="FAF9F8"/>
        </w:rPr>
        <w:t>carers</w:t>
      </w:r>
      <w:proofErr w:type="spellEnd"/>
      <w:r>
        <w:rPr>
          <w:color w:val="000000"/>
          <w:shd w:val="clear" w:color="auto" w:fill="FAF9F8"/>
        </w:rPr>
        <w:t xml:space="preserve"> before sharing information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with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agencies,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however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legislation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states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that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colleges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and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other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agencies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can</w:t>
      </w:r>
      <w:r>
        <w:rPr>
          <w:color w:val="000000"/>
          <w:spacing w:val="-3"/>
          <w:shd w:val="clear" w:color="auto" w:fill="FAF9F8"/>
        </w:rPr>
        <w:t xml:space="preserve"> </w:t>
      </w:r>
      <w:r>
        <w:rPr>
          <w:color w:val="000000"/>
          <w:shd w:val="clear" w:color="auto" w:fill="FAF9F8"/>
        </w:rPr>
        <w:t>share</w:t>
      </w:r>
      <w:r>
        <w:rPr>
          <w:color w:val="000000"/>
        </w:rPr>
        <w:t xml:space="preserve"> </w:t>
      </w:r>
      <w:r>
        <w:rPr>
          <w:color w:val="000000"/>
          <w:shd w:val="clear" w:color="auto" w:fill="FAF9F8"/>
        </w:rPr>
        <w:t>information without this consent in particular circumstances.</w:t>
      </w:r>
    </w:p>
    <w:p w14:paraId="1DEDC70C" w14:textId="77777777" w:rsidR="00810183" w:rsidRDefault="00810183">
      <w:p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45F9DBFE" w14:textId="77777777" w:rsidR="00810183" w:rsidRDefault="00810183">
      <w:pPr>
        <w:pStyle w:val="BodyText"/>
        <w:rPr>
          <w:sz w:val="20"/>
        </w:rPr>
      </w:pPr>
    </w:p>
    <w:p w14:paraId="1D7987CD" w14:textId="77777777" w:rsidR="00810183" w:rsidRDefault="00810183">
      <w:pPr>
        <w:pStyle w:val="BodyText"/>
        <w:spacing w:before="1"/>
        <w:rPr>
          <w:sz w:val="16"/>
        </w:rPr>
      </w:pPr>
    </w:p>
    <w:p w14:paraId="5A5B85DC" w14:textId="77777777" w:rsidR="00810183" w:rsidRDefault="00000000">
      <w:pPr>
        <w:spacing w:before="94"/>
        <w:ind w:left="969"/>
        <w:rPr>
          <w:b/>
          <w:sz w:val="21"/>
        </w:rPr>
      </w:pP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Promoting</w:t>
      </w:r>
      <w:r>
        <w:rPr>
          <w:b/>
          <w:spacing w:val="-13"/>
        </w:rPr>
        <w:t xml:space="preserve"> </w:t>
      </w:r>
      <w:r>
        <w:rPr>
          <w:b/>
          <w:spacing w:val="-2"/>
          <w:sz w:val="21"/>
        </w:rPr>
        <w:t>Wellbeing</w:t>
      </w:r>
    </w:p>
    <w:p w14:paraId="042B2038" w14:textId="77777777" w:rsidR="00810183" w:rsidRDefault="00810183">
      <w:pPr>
        <w:pStyle w:val="BodyText"/>
        <w:spacing w:before="4"/>
        <w:rPr>
          <w:b/>
          <w:sz w:val="21"/>
        </w:rPr>
      </w:pPr>
    </w:p>
    <w:p w14:paraId="057FA8EA" w14:textId="77777777" w:rsidR="00810183" w:rsidRDefault="00000000">
      <w:pPr>
        <w:spacing w:line="247" w:lineRule="auto"/>
        <w:ind w:left="969" w:right="984"/>
        <w:rPr>
          <w:sz w:val="21"/>
        </w:rPr>
      </w:pP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organisations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adults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are,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risk</w:t>
      </w:r>
      <w:r>
        <w:rPr>
          <w:spacing w:val="-2"/>
          <w:sz w:val="21"/>
        </w:rPr>
        <w:t xml:space="preserve"> </w:t>
      </w:r>
      <w:r>
        <w:rPr>
          <w:sz w:val="21"/>
        </w:rPr>
        <w:t>of,</w:t>
      </w:r>
      <w:r>
        <w:rPr>
          <w:spacing w:val="-2"/>
          <w:sz w:val="21"/>
        </w:rPr>
        <w:t xml:space="preserve"> </w:t>
      </w:r>
      <w:r>
        <w:rPr>
          <w:sz w:val="21"/>
        </w:rPr>
        <w:t>abuse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neglect,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aim </w:t>
      </w:r>
      <w:r>
        <w:rPr>
          <w:spacing w:val="-2"/>
          <w:w w:val="105"/>
          <w:sz w:val="21"/>
        </w:rPr>
        <w:t>to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ensure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that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adults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their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care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remain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safeguarded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from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harm.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This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should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underpin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every </w:t>
      </w:r>
      <w:r>
        <w:rPr>
          <w:w w:val="105"/>
          <w:sz w:val="21"/>
        </w:rPr>
        <w:t>activity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effective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safeguarding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adults</w:t>
      </w:r>
      <w:proofErr w:type="gram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work.</w:t>
      </w:r>
    </w:p>
    <w:p w14:paraId="0D7FBEB3" w14:textId="77777777" w:rsidR="00810183" w:rsidRDefault="00000000">
      <w:pPr>
        <w:spacing w:before="113" w:line="247" w:lineRule="auto"/>
        <w:ind w:left="969" w:right="869"/>
        <w:rPr>
          <w:sz w:val="21"/>
        </w:rPr>
      </w:pPr>
      <w:r>
        <w:rPr>
          <w:sz w:val="21"/>
        </w:rPr>
        <w:t xml:space="preserve">The Care Act states that local authorities must promote wellbeing when carrying out any of their </w:t>
      </w:r>
      <w:r>
        <w:rPr>
          <w:w w:val="105"/>
          <w:sz w:val="21"/>
        </w:rPr>
        <w:t>care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functions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person.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sometimes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referred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 xml:space="preserve">‘the </w:t>
      </w:r>
      <w:r>
        <w:rPr>
          <w:spacing w:val="-2"/>
          <w:w w:val="105"/>
          <w:sz w:val="21"/>
        </w:rPr>
        <w:t>wellbeing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principle’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because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it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guiding</w:t>
      </w:r>
      <w:r>
        <w:rPr>
          <w:spacing w:val="-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principle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that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puts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wellbeing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at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heart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care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and support.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‘Wellbeing’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broad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concept,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it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described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as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relating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following</w:t>
      </w:r>
      <w:r>
        <w:rPr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areas:</w:t>
      </w:r>
    </w:p>
    <w:p w14:paraId="78C39A83" w14:textId="77777777" w:rsidR="00810183" w:rsidRDefault="00810183">
      <w:pPr>
        <w:pStyle w:val="BodyText"/>
        <w:spacing w:before="1"/>
        <w:rPr>
          <w:sz w:val="24"/>
        </w:rPr>
      </w:pPr>
    </w:p>
    <w:p w14:paraId="030B8A5B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rPr>
          <w:sz w:val="21"/>
        </w:rPr>
      </w:pPr>
      <w:r>
        <w:rPr>
          <w:sz w:val="21"/>
        </w:rPr>
        <w:t>Personal</w:t>
      </w:r>
      <w:r>
        <w:rPr>
          <w:spacing w:val="1"/>
          <w:sz w:val="21"/>
        </w:rPr>
        <w:t xml:space="preserve"> </w:t>
      </w:r>
      <w:r>
        <w:rPr>
          <w:sz w:val="21"/>
        </w:rPr>
        <w:t>dignity</w:t>
      </w:r>
      <w:r>
        <w:rPr>
          <w:spacing w:val="1"/>
          <w:sz w:val="21"/>
        </w:rPr>
        <w:t xml:space="preserve"> </w:t>
      </w:r>
      <w:r>
        <w:rPr>
          <w:sz w:val="21"/>
        </w:rPr>
        <w:t>(including</w:t>
      </w:r>
      <w:r>
        <w:rPr>
          <w:spacing w:val="2"/>
          <w:sz w:val="21"/>
        </w:rPr>
        <w:t xml:space="preserve"> </w:t>
      </w:r>
      <w:r>
        <w:rPr>
          <w:sz w:val="21"/>
        </w:rPr>
        <w:t>treatment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individual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with </w:t>
      </w:r>
      <w:r>
        <w:rPr>
          <w:spacing w:val="-2"/>
          <w:sz w:val="21"/>
        </w:rPr>
        <w:t>respect).</w:t>
      </w:r>
    </w:p>
    <w:p w14:paraId="6CC774C9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13"/>
        <w:rPr>
          <w:sz w:val="21"/>
        </w:rPr>
      </w:pPr>
      <w:r>
        <w:rPr>
          <w:sz w:val="21"/>
        </w:rPr>
        <w:t>Physical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mental</w:t>
      </w:r>
      <w:r>
        <w:rPr>
          <w:spacing w:val="-5"/>
          <w:sz w:val="21"/>
        </w:rPr>
        <w:t xml:space="preserve"> </w:t>
      </w:r>
      <w:r>
        <w:rPr>
          <w:sz w:val="21"/>
        </w:rPr>
        <w:t>health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emotional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wellbeing.</w:t>
      </w:r>
    </w:p>
    <w:p w14:paraId="3AD837E9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8"/>
        <w:rPr>
          <w:sz w:val="21"/>
        </w:rPr>
      </w:pPr>
      <w:r>
        <w:rPr>
          <w:sz w:val="21"/>
        </w:rPr>
        <w:t>Protection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abuse and </w:t>
      </w:r>
      <w:r>
        <w:rPr>
          <w:spacing w:val="-2"/>
          <w:sz w:val="21"/>
        </w:rPr>
        <w:t>neglect.</w:t>
      </w:r>
    </w:p>
    <w:p w14:paraId="13E5BDD7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13"/>
        <w:rPr>
          <w:sz w:val="21"/>
        </w:rPr>
      </w:pPr>
      <w:r>
        <w:rPr>
          <w:sz w:val="21"/>
        </w:rPr>
        <w:t>Control</w:t>
      </w:r>
      <w:r>
        <w:rPr>
          <w:spacing w:val="-12"/>
          <w:sz w:val="21"/>
        </w:rPr>
        <w:t xml:space="preserve"> </w:t>
      </w:r>
      <w:r>
        <w:rPr>
          <w:sz w:val="21"/>
        </w:rPr>
        <w:t>by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individual</w:t>
      </w:r>
      <w:r>
        <w:rPr>
          <w:spacing w:val="-11"/>
          <w:sz w:val="21"/>
        </w:rPr>
        <w:t xml:space="preserve"> </w:t>
      </w:r>
      <w:r>
        <w:rPr>
          <w:sz w:val="21"/>
        </w:rPr>
        <w:t>over</w:t>
      </w:r>
      <w:r>
        <w:rPr>
          <w:spacing w:val="-12"/>
          <w:sz w:val="21"/>
        </w:rPr>
        <w:t xml:space="preserve"> </w:t>
      </w:r>
      <w:r>
        <w:rPr>
          <w:sz w:val="21"/>
        </w:rPr>
        <w:t>their</w:t>
      </w:r>
      <w:r>
        <w:rPr>
          <w:spacing w:val="-11"/>
          <w:sz w:val="21"/>
        </w:rPr>
        <w:t xml:space="preserve"> </w:t>
      </w:r>
      <w:r>
        <w:rPr>
          <w:sz w:val="21"/>
        </w:rPr>
        <w:t>day-to-day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life.</w:t>
      </w:r>
    </w:p>
    <w:p w14:paraId="6FB08C90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13"/>
        <w:rPr>
          <w:sz w:val="21"/>
        </w:rPr>
      </w:pPr>
      <w:r>
        <w:rPr>
          <w:sz w:val="21"/>
        </w:rPr>
        <w:t>Participation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work,</w:t>
      </w:r>
      <w:r>
        <w:rPr>
          <w:spacing w:val="-4"/>
          <w:sz w:val="21"/>
        </w:rPr>
        <w:t xml:space="preserve"> </w:t>
      </w:r>
      <w:r>
        <w:rPr>
          <w:sz w:val="21"/>
        </w:rPr>
        <w:t>education,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training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recreation.</w:t>
      </w:r>
    </w:p>
    <w:p w14:paraId="630D57A3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8"/>
        <w:rPr>
          <w:sz w:val="21"/>
        </w:rPr>
      </w:pPr>
      <w:r>
        <w:rPr>
          <w:sz w:val="21"/>
        </w:rPr>
        <w:t>Social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economic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wellbeing.</w:t>
      </w:r>
    </w:p>
    <w:p w14:paraId="11E7F4A4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13"/>
        <w:rPr>
          <w:sz w:val="21"/>
        </w:rPr>
      </w:pPr>
      <w:r>
        <w:rPr>
          <w:sz w:val="21"/>
        </w:rPr>
        <w:t>Domestic,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family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personal.</w:t>
      </w:r>
    </w:p>
    <w:p w14:paraId="0AA0E4B0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8"/>
        <w:rPr>
          <w:sz w:val="21"/>
        </w:rPr>
      </w:pPr>
      <w:r>
        <w:rPr>
          <w:sz w:val="21"/>
        </w:rPr>
        <w:t>Suitability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accommodation.</w:t>
      </w:r>
    </w:p>
    <w:p w14:paraId="5971F4C0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13"/>
        <w:rPr>
          <w:sz w:val="21"/>
        </w:rPr>
      </w:pPr>
      <w:r>
        <w:rPr>
          <w:sz w:val="21"/>
        </w:rPr>
        <w:t>The individual’s</w:t>
      </w:r>
      <w:r>
        <w:rPr>
          <w:spacing w:val="1"/>
          <w:sz w:val="21"/>
        </w:rPr>
        <w:t xml:space="preserve"> </w:t>
      </w:r>
      <w:r>
        <w:rPr>
          <w:sz w:val="21"/>
        </w:rPr>
        <w:t>contribution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society.</w:t>
      </w:r>
    </w:p>
    <w:p w14:paraId="03C7482A" w14:textId="77777777" w:rsidR="00810183" w:rsidRDefault="00810183">
      <w:pPr>
        <w:pStyle w:val="BodyText"/>
        <w:spacing w:before="11"/>
        <w:rPr>
          <w:sz w:val="24"/>
        </w:rPr>
      </w:pPr>
    </w:p>
    <w:p w14:paraId="0F2821A4" w14:textId="77777777" w:rsidR="00810183" w:rsidRDefault="00000000">
      <w:pPr>
        <w:ind w:left="969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wellbeing</w:t>
      </w:r>
      <w:r>
        <w:rPr>
          <w:spacing w:val="-7"/>
          <w:sz w:val="21"/>
        </w:rPr>
        <w:t xml:space="preserve"> </w:t>
      </w:r>
      <w:r>
        <w:rPr>
          <w:sz w:val="21"/>
        </w:rPr>
        <w:t>principle</w:t>
      </w:r>
      <w:r>
        <w:rPr>
          <w:spacing w:val="-6"/>
          <w:sz w:val="21"/>
        </w:rPr>
        <w:t xml:space="preserve"> </w:t>
      </w:r>
      <w:r>
        <w:rPr>
          <w:sz w:val="21"/>
        </w:rPr>
        <w:t>should</w:t>
      </w:r>
      <w:r>
        <w:rPr>
          <w:spacing w:val="-7"/>
          <w:sz w:val="21"/>
        </w:rPr>
        <w:t xml:space="preserve"> </w:t>
      </w:r>
      <w:r>
        <w:rPr>
          <w:sz w:val="21"/>
        </w:rPr>
        <w:t>apply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7"/>
          <w:sz w:val="21"/>
        </w:rPr>
        <w:t xml:space="preserve"> </w:t>
      </w:r>
      <w:r>
        <w:rPr>
          <w:sz w:val="21"/>
        </w:rPr>
        <w:t>agencies</w:t>
      </w:r>
      <w:r>
        <w:rPr>
          <w:spacing w:val="-7"/>
          <w:sz w:val="21"/>
        </w:rPr>
        <w:t xml:space="preserve"> </w:t>
      </w:r>
      <w:r>
        <w:rPr>
          <w:sz w:val="21"/>
        </w:rPr>
        <w:t>involved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adults.</w:t>
      </w:r>
    </w:p>
    <w:p w14:paraId="119F54C4" w14:textId="77777777" w:rsidR="00810183" w:rsidRDefault="00000000">
      <w:pPr>
        <w:spacing w:before="123"/>
        <w:ind w:left="969"/>
        <w:rPr>
          <w:b/>
          <w:sz w:val="21"/>
        </w:rPr>
      </w:pPr>
      <w:r>
        <w:rPr>
          <w:b/>
          <w:w w:val="90"/>
          <w:sz w:val="21"/>
        </w:rPr>
        <w:t>Wellbeing</w:t>
      </w:r>
      <w:r>
        <w:rPr>
          <w:b/>
          <w:spacing w:val="23"/>
          <w:sz w:val="21"/>
        </w:rPr>
        <w:t xml:space="preserve"> </w:t>
      </w:r>
      <w:r>
        <w:rPr>
          <w:b/>
          <w:spacing w:val="-2"/>
          <w:sz w:val="21"/>
        </w:rPr>
        <w:t>Principles</w:t>
      </w:r>
    </w:p>
    <w:p w14:paraId="2883A1EB" w14:textId="77777777" w:rsidR="00810183" w:rsidRDefault="00810183">
      <w:pPr>
        <w:pStyle w:val="BodyText"/>
        <w:rPr>
          <w:b/>
          <w:sz w:val="20"/>
        </w:rPr>
      </w:pPr>
    </w:p>
    <w:p w14:paraId="5CE78F7C" w14:textId="77777777" w:rsidR="00810183" w:rsidRDefault="00000000">
      <w:pPr>
        <w:pStyle w:val="BodyText"/>
        <w:rPr>
          <w:b/>
          <w:sz w:val="2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1A1B5A1" wp14:editId="43C1BDF3">
            <wp:simplePos x="0" y="0"/>
            <wp:positionH relativeFrom="page">
              <wp:posOffset>2264046</wp:posOffset>
            </wp:positionH>
            <wp:positionV relativeFrom="paragraph">
              <wp:posOffset>168639</wp:posOffset>
            </wp:positionV>
            <wp:extent cx="3186896" cy="311277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896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5D17" w14:textId="77777777" w:rsidR="00810183" w:rsidRDefault="00810183">
      <w:pPr>
        <w:rPr>
          <w:sz w:val="21"/>
        </w:r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36981B6A" w14:textId="77777777" w:rsidR="00810183" w:rsidRDefault="00810183">
      <w:pPr>
        <w:pStyle w:val="BodyText"/>
        <w:rPr>
          <w:b/>
          <w:sz w:val="20"/>
        </w:rPr>
      </w:pPr>
    </w:p>
    <w:p w14:paraId="0460861B" w14:textId="77777777" w:rsidR="00810183" w:rsidRDefault="00810183">
      <w:pPr>
        <w:pStyle w:val="BodyText"/>
        <w:spacing w:before="2"/>
        <w:rPr>
          <w:b/>
          <w:sz w:val="24"/>
        </w:rPr>
      </w:pPr>
    </w:p>
    <w:p w14:paraId="0605700F" w14:textId="77777777" w:rsidR="00810183" w:rsidRDefault="00000000">
      <w:pPr>
        <w:ind w:left="969"/>
        <w:rPr>
          <w:b/>
          <w:sz w:val="21"/>
        </w:rPr>
      </w:pPr>
      <w:r>
        <w:rPr>
          <w:b/>
          <w:w w:val="90"/>
          <w:sz w:val="21"/>
        </w:rPr>
        <w:t>Appendix</w:t>
      </w:r>
      <w:r>
        <w:rPr>
          <w:b/>
          <w:spacing w:val="11"/>
          <w:sz w:val="21"/>
        </w:rPr>
        <w:t xml:space="preserve"> </w:t>
      </w:r>
      <w:r>
        <w:rPr>
          <w:b/>
          <w:w w:val="90"/>
          <w:sz w:val="21"/>
        </w:rPr>
        <w:t>B:</w:t>
      </w:r>
      <w:r>
        <w:rPr>
          <w:b/>
          <w:spacing w:val="11"/>
          <w:sz w:val="21"/>
        </w:rPr>
        <w:t xml:space="preserve"> </w:t>
      </w:r>
      <w:r>
        <w:rPr>
          <w:b/>
          <w:w w:val="90"/>
          <w:sz w:val="21"/>
        </w:rPr>
        <w:t>Raising</w:t>
      </w:r>
      <w:r>
        <w:rPr>
          <w:b/>
          <w:spacing w:val="11"/>
          <w:sz w:val="21"/>
        </w:rPr>
        <w:t xml:space="preserve"> </w:t>
      </w:r>
      <w:r>
        <w:rPr>
          <w:b/>
          <w:w w:val="90"/>
          <w:sz w:val="21"/>
        </w:rPr>
        <w:t>a</w:t>
      </w:r>
      <w:r>
        <w:rPr>
          <w:b/>
          <w:spacing w:val="11"/>
          <w:sz w:val="21"/>
        </w:rPr>
        <w:t xml:space="preserve"> </w:t>
      </w:r>
      <w:r>
        <w:rPr>
          <w:b/>
          <w:w w:val="90"/>
          <w:sz w:val="21"/>
        </w:rPr>
        <w:t>Safeguarding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w w:val="90"/>
          <w:sz w:val="21"/>
        </w:rPr>
        <w:t>Concern</w:t>
      </w:r>
    </w:p>
    <w:p w14:paraId="19A8B669" w14:textId="77777777" w:rsidR="00810183" w:rsidRDefault="00810183">
      <w:pPr>
        <w:pStyle w:val="BodyText"/>
        <w:rPr>
          <w:b/>
        </w:rPr>
      </w:pPr>
    </w:p>
    <w:p w14:paraId="786A8E24" w14:textId="77777777" w:rsidR="00810183" w:rsidRDefault="00000000">
      <w:pPr>
        <w:ind w:left="969"/>
        <w:rPr>
          <w:sz w:val="21"/>
        </w:rPr>
      </w:pPr>
      <w:r>
        <w:rPr>
          <w:sz w:val="21"/>
        </w:rPr>
        <w:t>Anybody</w:t>
      </w:r>
      <w:r>
        <w:rPr>
          <w:spacing w:val="-6"/>
          <w:sz w:val="21"/>
        </w:rPr>
        <w:t xml:space="preserve"> </w:t>
      </w:r>
      <w:r>
        <w:rPr>
          <w:sz w:val="21"/>
        </w:rPr>
        <w:t>can</w:t>
      </w:r>
      <w:r>
        <w:rPr>
          <w:spacing w:val="-5"/>
          <w:sz w:val="21"/>
        </w:rPr>
        <w:t xml:space="preserve"> </w:t>
      </w:r>
      <w:r>
        <w:rPr>
          <w:sz w:val="21"/>
        </w:rPr>
        <w:t>raise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5"/>
          <w:sz w:val="21"/>
        </w:rPr>
        <w:t xml:space="preserve"> </w:t>
      </w:r>
      <w:r>
        <w:rPr>
          <w:sz w:val="21"/>
        </w:rPr>
        <w:t>concern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themselves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another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person.</w:t>
      </w:r>
    </w:p>
    <w:p w14:paraId="2ADBFD88" w14:textId="77777777" w:rsidR="00810183" w:rsidRDefault="00000000">
      <w:pPr>
        <w:spacing w:before="124"/>
        <w:ind w:left="969"/>
        <w:rPr>
          <w:b/>
          <w:sz w:val="21"/>
        </w:rPr>
      </w:pPr>
      <w:r>
        <w:rPr>
          <w:b/>
          <w:spacing w:val="-8"/>
          <w:sz w:val="21"/>
        </w:rPr>
        <w:t>What</w:t>
      </w:r>
      <w:r>
        <w:rPr>
          <w:b/>
          <w:spacing w:val="-3"/>
          <w:sz w:val="21"/>
        </w:rPr>
        <w:t xml:space="preserve"> </w:t>
      </w:r>
      <w:r>
        <w:rPr>
          <w:b/>
          <w:spacing w:val="-8"/>
          <w:sz w:val="21"/>
        </w:rPr>
        <w:t>is</w:t>
      </w:r>
      <w:r>
        <w:rPr>
          <w:b/>
          <w:spacing w:val="-2"/>
          <w:sz w:val="21"/>
        </w:rPr>
        <w:t xml:space="preserve"> </w:t>
      </w:r>
      <w:r>
        <w:rPr>
          <w:b/>
          <w:spacing w:val="-8"/>
          <w:sz w:val="21"/>
        </w:rPr>
        <w:t>a</w:t>
      </w:r>
      <w:r>
        <w:rPr>
          <w:b/>
          <w:spacing w:val="-2"/>
          <w:sz w:val="21"/>
        </w:rPr>
        <w:t xml:space="preserve"> </w:t>
      </w:r>
      <w:r>
        <w:rPr>
          <w:b/>
          <w:spacing w:val="-8"/>
          <w:sz w:val="21"/>
        </w:rPr>
        <w:t>safeguarding</w:t>
      </w:r>
      <w:r>
        <w:rPr>
          <w:b/>
          <w:spacing w:val="-2"/>
          <w:sz w:val="21"/>
        </w:rPr>
        <w:t xml:space="preserve"> </w:t>
      </w:r>
      <w:r>
        <w:rPr>
          <w:b/>
          <w:spacing w:val="-8"/>
          <w:sz w:val="21"/>
        </w:rPr>
        <w:t>concern?</w:t>
      </w:r>
    </w:p>
    <w:p w14:paraId="549A0706" w14:textId="77777777" w:rsidR="00810183" w:rsidRDefault="00000000">
      <w:pPr>
        <w:spacing w:before="128"/>
        <w:ind w:left="969"/>
        <w:rPr>
          <w:sz w:val="21"/>
        </w:rPr>
      </w:pP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‘safeguarding</w:t>
      </w:r>
      <w:r>
        <w:rPr>
          <w:spacing w:val="-10"/>
          <w:sz w:val="21"/>
        </w:rPr>
        <w:t xml:space="preserve"> </w:t>
      </w:r>
      <w:r>
        <w:rPr>
          <w:sz w:val="21"/>
        </w:rPr>
        <w:t>concern’</w:t>
      </w:r>
      <w:r>
        <w:rPr>
          <w:spacing w:val="-11"/>
          <w:sz w:val="21"/>
        </w:rPr>
        <w:t xml:space="preserve"> </w:t>
      </w:r>
      <w:r>
        <w:rPr>
          <w:sz w:val="21"/>
        </w:rPr>
        <w:t>is</w:t>
      </w:r>
      <w:r>
        <w:rPr>
          <w:spacing w:val="-10"/>
          <w:sz w:val="21"/>
        </w:rPr>
        <w:t xml:space="preserve"> </w:t>
      </w:r>
      <w:r>
        <w:rPr>
          <w:sz w:val="21"/>
        </w:rPr>
        <w:t>when</w:t>
      </w:r>
      <w:r>
        <w:rPr>
          <w:spacing w:val="-11"/>
          <w:sz w:val="21"/>
        </w:rPr>
        <w:t xml:space="preserve">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person</w:t>
      </w:r>
      <w:r>
        <w:rPr>
          <w:spacing w:val="-11"/>
          <w:sz w:val="21"/>
        </w:rPr>
        <w:t xml:space="preserve"> </w:t>
      </w:r>
      <w:r>
        <w:rPr>
          <w:sz w:val="21"/>
        </w:rPr>
        <w:t>has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reasonable</w:t>
      </w:r>
      <w:r>
        <w:rPr>
          <w:spacing w:val="-11"/>
          <w:sz w:val="21"/>
        </w:rPr>
        <w:t xml:space="preserve"> </w:t>
      </w:r>
      <w:r>
        <w:rPr>
          <w:sz w:val="21"/>
        </w:rPr>
        <w:t>cause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believe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that:</w:t>
      </w:r>
    </w:p>
    <w:p w14:paraId="340C48FF" w14:textId="77777777" w:rsidR="00810183" w:rsidRDefault="00810183">
      <w:pPr>
        <w:pStyle w:val="BodyText"/>
        <w:spacing w:before="10"/>
        <w:rPr>
          <w:sz w:val="24"/>
        </w:rPr>
      </w:pPr>
    </w:p>
    <w:p w14:paraId="565933FB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rPr>
          <w:sz w:val="21"/>
        </w:rPr>
      </w:pP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adult</w:t>
      </w:r>
      <w:r>
        <w:rPr>
          <w:spacing w:val="-5"/>
          <w:sz w:val="21"/>
        </w:rPr>
        <w:t xml:space="preserve"> </w:t>
      </w: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needs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care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support</w:t>
      </w:r>
      <w:r>
        <w:rPr>
          <w:spacing w:val="-4"/>
          <w:sz w:val="21"/>
        </w:rPr>
        <w:t xml:space="preserve"> and,</w:t>
      </w:r>
    </w:p>
    <w:p w14:paraId="372BF9C1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8"/>
        <w:rPr>
          <w:sz w:val="21"/>
        </w:rPr>
      </w:pPr>
      <w:r>
        <w:rPr>
          <w:sz w:val="21"/>
        </w:rPr>
        <w:t>may</w:t>
      </w:r>
      <w:r>
        <w:rPr>
          <w:spacing w:val="-7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experiencing,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is</w:t>
      </w:r>
      <w:r>
        <w:rPr>
          <w:spacing w:val="-7"/>
          <w:sz w:val="21"/>
        </w:rPr>
        <w:t xml:space="preserve"> </w:t>
      </w: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z w:val="21"/>
        </w:rPr>
        <w:t>risk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abuse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neglect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and,</w:t>
      </w:r>
    </w:p>
    <w:p w14:paraId="2D192539" w14:textId="77777777" w:rsidR="00810183" w:rsidRDefault="00000000">
      <w:pPr>
        <w:pStyle w:val="ListParagraph"/>
        <w:numPr>
          <w:ilvl w:val="0"/>
          <w:numId w:val="1"/>
        </w:numPr>
        <w:tabs>
          <w:tab w:val="left" w:pos="1689"/>
        </w:tabs>
        <w:spacing w:before="13" w:line="247" w:lineRule="auto"/>
        <w:ind w:right="1318"/>
        <w:rPr>
          <w:sz w:val="21"/>
        </w:rPr>
      </w:pPr>
      <w:r>
        <w:rPr>
          <w:sz w:val="21"/>
        </w:rPr>
        <w:t>is unable to protect themselves from</w:t>
      </w:r>
      <w:r>
        <w:rPr>
          <w:spacing w:val="-1"/>
          <w:sz w:val="21"/>
        </w:rPr>
        <w:t xml:space="preserve"> </w:t>
      </w:r>
      <w:r>
        <w:rPr>
          <w:sz w:val="21"/>
        </w:rPr>
        <w:t>that abuse or neglect because of their care and support needs.</w:t>
      </w:r>
    </w:p>
    <w:p w14:paraId="38B5D9D1" w14:textId="77777777" w:rsidR="00810183" w:rsidRDefault="00810183">
      <w:pPr>
        <w:pStyle w:val="BodyText"/>
        <w:rPr>
          <w:sz w:val="20"/>
        </w:rPr>
      </w:pPr>
    </w:p>
    <w:p w14:paraId="33720629" w14:textId="77777777" w:rsidR="00810183" w:rsidRDefault="00810183">
      <w:pPr>
        <w:pStyle w:val="BodyText"/>
        <w:rPr>
          <w:sz w:val="20"/>
        </w:rPr>
      </w:pPr>
    </w:p>
    <w:p w14:paraId="38632790" w14:textId="77777777" w:rsidR="00810183" w:rsidRDefault="00810183">
      <w:pPr>
        <w:pStyle w:val="BodyText"/>
        <w:rPr>
          <w:sz w:val="20"/>
        </w:rPr>
      </w:pPr>
    </w:p>
    <w:p w14:paraId="4EF1A2E4" w14:textId="77777777" w:rsidR="00810183" w:rsidRDefault="00810183">
      <w:pPr>
        <w:pStyle w:val="BodyText"/>
        <w:rPr>
          <w:sz w:val="20"/>
        </w:rPr>
      </w:pPr>
    </w:p>
    <w:p w14:paraId="2702EE07" w14:textId="77777777" w:rsidR="00810183" w:rsidRDefault="00000000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AA0F2A8" wp14:editId="0B8A2001">
            <wp:simplePos x="0" y="0"/>
            <wp:positionH relativeFrom="page">
              <wp:posOffset>1255468</wp:posOffset>
            </wp:positionH>
            <wp:positionV relativeFrom="paragraph">
              <wp:posOffset>90052</wp:posOffset>
            </wp:positionV>
            <wp:extent cx="5287511" cy="364245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511" cy="364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25D48" w14:textId="77777777" w:rsidR="00810183" w:rsidRDefault="00810183">
      <w:pPr>
        <w:pStyle w:val="BodyText"/>
        <w:rPr>
          <w:sz w:val="24"/>
        </w:rPr>
      </w:pPr>
    </w:p>
    <w:p w14:paraId="5C716BB8" w14:textId="77777777" w:rsidR="00810183" w:rsidRDefault="00810183">
      <w:pPr>
        <w:pStyle w:val="BodyText"/>
        <w:rPr>
          <w:sz w:val="24"/>
        </w:rPr>
      </w:pPr>
    </w:p>
    <w:p w14:paraId="063E6683" w14:textId="77777777" w:rsidR="00810183" w:rsidRDefault="00810183">
      <w:pPr>
        <w:pStyle w:val="BodyText"/>
        <w:rPr>
          <w:sz w:val="24"/>
        </w:rPr>
      </w:pPr>
    </w:p>
    <w:p w14:paraId="22EF5BF3" w14:textId="77777777" w:rsidR="00810183" w:rsidRDefault="00810183">
      <w:pPr>
        <w:pStyle w:val="BodyText"/>
        <w:rPr>
          <w:sz w:val="24"/>
        </w:rPr>
      </w:pPr>
    </w:p>
    <w:p w14:paraId="53A74122" w14:textId="77777777" w:rsidR="00810183" w:rsidRDefault="00810183">
      <w:pPr>
        <w:pStyle w:val="BodyText"/>
        <w:rPr>
          <w:sz w:val="24"/>
        </w:rPr>
      </w:pPr>
    </w:p>
    <w:p w14:paraId="527A969C" w14:textId="77777777" w:rsidR="00810183" w:rsidRDefault="00810183">
      <w:pPr>
        <w:pStyle w:val="BodyText"/>
        <w:rPr>
          <w:sz w:val="24"/>
        </w:rPr>
      </w:pPr>
    </w:p>
    <w:p w14:paraId="43F0AFAB" w14:textId="77777777" w:rsidR="00810183" w:rsidRDefault="00810183">
      <w:pPr>
        <w:pStyle w:val="BodyText"/>
        <w:rPr>
          <w:sz w:val="21"/>
        </w:rPr>
      </w:pPr>
    </w:p>
    <w:p w14:paraId="03901A87" w14:textId="77777777" w:rsidR="00810183" w:rsidRDefault="00000000">
      <w:pPr>
        <w:pStyle w:val="Heading1"/>
        <w:spacing w:before="0"/>
      </w:pPr>
      <w:r>
        <w:t>Appendix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abuse.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exhaustive.</w:t>
      </w:r>
    </w:p>
    <w:p w14:paraId="4A5653A1" w14:textId="77777777" w:rsidR="00810183" w:rsidRDefault="00810183">
      <w:pPr>
        <w:sectPr w:rsidR="00810183">
          <w:pgSz w:w="11910" w:h="16840"/>
          <w:pgMar w:top="2860" w:right="560" w:bottom="1660" w:left="480" w:header="736" w:footer="1468" w:gutter="0"/>
          <w:cols w:space="720"/>
        </w:sectPr>
      </w:pPr>
    </w:p>
    <w:p w14:paraId="6CD3363B" w14:textId="77777777" w:rsidR="00810183" w:rsidRDefault="00810183">
      <w:pPr>
        <w:pStyle w:val="BodyText"/>
        <w:rPr>
          <w:b/>
          <w:sz w:val="20"/>
        </w:rPr>
      </w:pPr>
    </w:p>
    <w:p w14:paraId="7DD4611A" w14:textId="77777777" w:rsidR="00810183" w:rsidRDefault="00810183">
      <w:pPr>
        <w:pStyle w:val="BodyText"/>
        <w:rPr>
          <w:b/>
          <w:sz w:val="20"/>
        </w:rPr>
      </w:pPr>
    </w:p>
    <w:p w14:paraId="579E2365" w14:textId="77777777" w:rsidR="00810183" w:rsidRDefault="00810183">
      <w:pPr>
        <w:pStyle w:val="BodyText"/>
        <w:rPr>
          <w:b/>
          <w:sz w:val="20"/>
        </w:rPr>
      </w:pPr>
    </w:p>
    <w:p w14:paraId="68C0CAC2" w14:textId="77777777" w:rsidR="00810183" w:rsidRDefault="00810183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7512"/>
      </w:tblGrid>
      <w:tr w:rsidR="00810183" w14:paraId="45B41C1D" w14:textId="77777777">
        <w:trPr>
          <w:trHeight w:val="253"/>
        </w:trPr>
        <w:tc>
          <w:tcPr>
            <w:tcW w:w="2414" w:type="dxa"/>
          </w:tcPr>
          <w:p w14:paraId="472F51FD" w14:textId="77777777" w:rsidR="00810183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Abuse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type:</w:t>
            </w:r>
          </w:p>
        </w:tc>
        <w:tc>
          <w:tcPr>
            <w:tcW w:w="7512" w:type="dxa"/>
          </w:tcPr>
          <w:p w14:paraId="7D6924C2" w14:textId="77777777" w:rsidR="00810183" w:rsidRDefault="00000000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includes:</w:t>
            </w:r>
          </w:p>
        </w:tc>
      </w:tr>
      <w:tr w:rsidR="00810183" w14:paraId="5A2145B9" w14:textId="77777777">
        <w:trPr>
          <w:trHeight w:val="757"/>
        </w:trPr>
        <w:tc>
          <w:tcPr>
            <w:tcW w:w="2414" w:type="dxa"/>
          </w:tcPr>
          <w:p w14:paraId="29A7651F" w14:textId="77777777" w:rsidR="00810183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Physical</w:t>
            </w:r>
          </w:p>
        </w:tc>
        <w:tc>
          <w:tcPr>
            <w:tcW w:w="7512" w:type="dxa"/>
          </w:tcPr>
          <w:p w14:paraId="15DF0EE9" w14:textId="77777777" w:rsidR="00810183" w:rsidRDefault="00000000">
            <w:pPr>
              <w:pStyle w:val="TableParagraph"/>
              <w:spacing w:line="248" w:lineRule="exact"/>
            </w:pPr>
            <w:r>
              <w:t>being</w:t>
            </w:r>
            <w:r>
              <w:rPr>
                <w:spacing w:val="-7"/>
              </w:rPr>
              <w:t xml:space="preserve"> </w:t>
            </w:r>
            <w:r>
              <w:t>pushed,</w:t>
            </w:r>
            <w:r>
              <w:rPr>
                <w:spacing w:val="-5"/>
              </w:rPr>
              <w:t xml:space="preserve"> </w:t>
            </w:r>
            <w:r>
              <w:t>shaken,</w:t>
            </w:r>
            <w:r>
              <w:rPr>
                <w:spacing w:val="-5"/>
              </w:rPr>
              <w:t xml:space="preserve"> </w:t>
            </w:r>
            <w:r>
              <w:t>pinched,</w:t>
            </w:r>
            <w:r>
              <w:rPr>
                <w:spacing w:val="-5"/>
              </w:rPr>
              <w:t xml:space="preserve"> </w:t>
            </w:r>
            <w:r>
              <w:t>hit,</w:t>
            </w:r>
            <w:r>
              <w:rPr>
                <w:spacing w:val="-5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down,</w:t>
            </w:r>
            <w:r>
              <w:rPr>
                <w:spacing w:val="-5"/>
              </w:rPr>
              <w:t xml:space="preserve"> </w:t>
            </w:r>
            <w:r>
              <w:t>locked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room,</w:t>
            </w:r>
          </w:p>
          <w:p w14:paraId="294BC069" w14:textId="77777777" w:rsidR="00810183" w:rsidRDefault="00000000">
            <w:pPr>
              <w:pStyle w:val="TableParagraph"/>
              <w:spacing w:line="250" w:lineRule="atLeast"/>
            </w:pPr>
            <w:r>
              <w:t>restrained</w:t>
            </w:r>
            <w:r>
              <w:rPr>
                <w:spacing w:val="-4"/>
              </w:rPr>
              <w:t xml:space="preserve"> </w:t>
            </w:r>
            <w:r>
              <w:t>inappropriately,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knowingly</w:t>
            </w:r>
            <w:r>
              <w:rPr>
                <w:spacing w:val="-4"/>
              </w:rPr>
              <w:t xml:space="preserve"> </w:t>
            </w:r>
            <w:r>
              <w:t>giving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too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not enough medication.</w:t>
            </w:r>
          </w:p>
        </w:tc>
      </w:tr>
      <w:tr w:rsidR="00810183" w14:paraId="5E4D565C" w14:textId="77777777">
        <w:trPr>
          <w:trHeight w:val="1012"/>
        </w:trPr>
        <w:tc>
          <w:tcPr>
            <w:tcW w:w="2414" w:type="dxa"/>
          </w:tcPr>
          <w:p w14:paraId="497CB248" w14:textId="77777777" w:rsidR="00810183" w:rsidRDefault="00000000">
            <w:pPr>
              <w:pStyle w:val="TableParagraph"/>
              <w:ind w:left="110"/>
            </w:pPr>
            <w:r>
              <w:rPr>
                <w:spacing w:val="-2"/>
              </w:rPr>
              <w:t>Sexual</w:t>
            </w:r>
          </w:p>
        </w:tc>
        <w:tc>
          <w:tcPr>
            <w:tcW w:w="7512" w:type="dxa"/>
          </w:tcPr>
          <w:p w14:paraId="4FD05975" w14:textId="77777777" w:rsidR="00810183" w:rsidRDefault="00000000">
            <w:pPr>
              <w:pStyle w:val="TableParagraph"/>
            </w:pPr>
            <w:r>
              <w:t>an adult being made to take part in sexual activity when they do not, or cannot,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this.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rape,</w:t>
            </w:r>
            <w:r>
              <w:rPr>
                <w:spacing w:val="-4"/>
              </w:rPr>
              <w:t xml:space="preserve"> </w:t>
            </w:r>
            <w:r>
              <w:t>indecent</w:t>
            </w:r>
            <w:r>
              <w:rPr>
                <w:spacing w:val="-4"/>
              </w:rPr>
              <w:t xml:space="preserve"> </w:t>
            </w:r>
            <w:r>
              <w:t>exposure,</w:t>
            </w:r>
            <w:r>
              <w:rPr>
                <w:spacing w:val="-4"/>
              </w:rPr>
              <w:t xml:space="preserve"> </w:t>
            </w:r>
            <w:r>
              <w:t>inappropriate looking or touching, or sexual activity where the other person is in a</w:t>
            </w:r>
          </w:p>
          <w:p w14:paraId="0704CD87" w14:textId="77777777" w:rsidR="00810183" w:rsidRDefault="00000000">
            <w:pPr>
              <w:pStyle w:val="TableParagraph"/>
              <w:spacing w:line="234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authority.</w:t>
            </w:r>
          </w:p>
        </w:tc>
      </w:tr>
      <w:tr w:rsidR="00810183" w14:paraId="7F6BADC7" w14:textId="77777777">
        <w:trPr>
          <w:trHeight w:val="1012"/>
        </w:trPr>
        <w:tc>
          <w:tcPr>
            <w:tcW w:w="2414" w:type="dxa"/>
          </w:tcPr>
          <w:p w14:paraId="57F6E89A" w14:textId="77777777" w:rsidR="00810183" w:rsidRDefault="00000000">
            <w:pPr>
              <w:pStyle w:val="TableParagraph"/>
              <w:ind w:left="110"/>
            </w:pPr>
            <w:r>
              <w:rPr>
                <w:spacing w:val="-2"/>
              </w:rPr>
              <w:t>Financial</w:t>
            </w:r>
          </w:p>
        </w:tc>
        <w:tc>
          <w:tcPr>
            <w:tcW w:w="7512" w:type="dxa"/>
          </w:tcPr>
          <w:p w14:paraId="36464C57" w14:textId="77777777" w:rsidR="00810183" w:rsidRDefault="00000000">
            <w:pPr>
              <w:pStyle w:val="TableParagraph"/>
              <w:ind w:right="140"/>
            </w:pPr>
            <w:r>
              <w:t>misusing or stealing an adult’s money or belongings, fraud, postal or internet scams tricking adults out of money, or pressuring an adult into making</w:t>
            </w:r>
            <w:r>
              <w:rPr>
                <w:spacing w:val="-5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affairs,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involving</w:t>
            </w:r>
          </w:p>
          <w:p w14:paraId="41EB6AC4" w14:textId="77777777" w:rsidR="00810183" w:rsidRDefault="00000000">
            <w:pPr>
              <w:pStyle w:val="TableParagraph"/>
              <w:spacing w:line="234" w:lineRule="exact"/>
            </w:pPr>
            <w:r>
              <w:t>wills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property.</w:t>
            </w:r>
          </w:p>
        </w:tc>
      </w:tr>
      <w:tr w:rsidR="00810183" w14:paraId="477AF142" w14:textId="77777777">
        <w:trPr>
          <w:trHeight w:val="1012"/>
        </w:trPr>
        <w:tc>
          <w:tcPr>
            <w:tcW w:w="2414" w:type="dxa"/>
          </w:tcPr>
          <w:p w14:paraId="60F69D8F" w14:textId="77777777" w:rsidR="00810183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Neglect</w:t>
            </w:r>
          </w:p>
        </w:tc>
        <w:tc>
          <w:tcPr>
            <w:tcW w:w="7512" w:type="dxa"/>
          </w:tcPr>
          <w:p w14:paraId="700750EF" w14:textId="77777777" w:rsidR="00810183" w:rsidRDefault="00000000">
            <w:pPr>
              <w:pStyle w:val="TableParagraph"/>
              <w:spacing w:line="242" w:lineRule="auto"/>
              <w:ind w:right="140"/>
            </w:pPr>
            <w:r>
              <w:t xml:space="preserve">not meeting an adult’s physical, </w:t>
            </w:r>
            <w:proofErr w:type="gramStart"/>
            <w:r>
              <w:t>medical</w:t>
            </w:r>
            <w:proofErr w:type="gramEnd"/>
            <w:r>
              <w:t xml:space="preserve"> or emotional needs, either deliberately, or by failing to understand these. It includes ignoring an adult’s</w:t>
            </w:r>
            <w:r>
              <w:rPr>
                <w:spacing w:val="-4"/>
              </w:rPr>
              <w:t xml:space="preserve"> </w:t>
            </w:r>
            <w:r>
              <w:t>needs,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things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their</w:t>
            </w:r>
            <w:proofErr w:type="gramEnd"/>
          </w:p>
          <w:p w14:paraId="63B8E6CB" w14:textId="77777777" w:rsidR="00810183" w:rsidRDefault="00000000">
            <w:pPr>
              <w:pStyle w:val="TableParagraph"/>
              <w:spacing w:line="231" w:lineRule="exact"/>
            </w:pPr>
            <w:r>
              <w:t>needs,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medication,</w:t>
            </w:r>
            <w:r>
              <w:rPr>
                <w:spacing w:val="-5"/>
              </w:rPr>
              <w:t xml:space="preserve"> </w:t>
            </w:r>
            <w:r>
              <w:t>food,</w:t>
            </w:r>
            <w:r>
              <w:rPr>
                <w:spacing w:val="-6"/>
              </w:rPr>
              <w:t xml:space="preserve"> </w:t>
            </w:r>
            <w:r>
              <w:t>water,</w:t>
            </w:r>
            <w:r>
              <w:rPr>
                <w:spacing w:val="-5"/>
              </w:rPr>
              <w:t xml:space="preserve"> </w:t>
            </w:r>
            <w:proofErr w:type="gramStart"/>
            <w:r>
              <w:t>shelter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warmth.</w:t>
            </w:r>
          </w:p>
        </w:tc>
      </w:tr>
      <w:tr w:rsidR="00810183" w14:paraId="75498C48" w14:textId="77777777">
        <w:trPr>
          <w:trHeight w:val="1007"/>
        </w:trPr>
        <w:tc>
          <w:tcPr>
            <w:tcW w:w="2414" w:type="dxa"/>
          </w:tcPr>
          <w:p w14:paraId="52863FF3" w14:textId="77777777" w:rsidR="00810183" w:rsidRDefault="00000000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Self-neglect</w:t>
            </w:r>
          </w:p>
        </w:tc>
        <w:tc>
          <w:tcPr>
            <w:tcW w:w="7512" w:type="dxa"/>
          </w:tcPr>
          <w:p w14:paraId="0350385B" w14:textId="77777777" w:rsidR="00810183" w:rsidRDefault="00000000">
            <w:pPr>
              <w:pStyle w:val="TableParagraph"/>
              <w:spacing w:line="242" w:lineRule="auto"/>
            </w:pPr>
            <w:r>
              <w:t>being</w:t>
            </w:r>
            <w:r>
              <w:rPr>
                <w:spacing w:val="-4"/>
              </w:rPr>
              <w:t xml:space="preserve"> </w:t>
            </w:r>
            <w:r>
              <w:t>unable,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unwilling,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essential</w:t>
            </w:r>
            <w:r>
              <w:rPr>
                <w:spacing w:val="-4"/>
              </w:rPr>
              <w:t xml:space="preserve"> </w:t>
            </w:r>
            <w:r>
              <w:t>needs,</w:t>
            </w:r>
            <w:r>
              <w:rPr>
                <w:spacing w:val="-4"/>
              </w:rPr>
              <w:t xml:space="preserve"> </w:t>
            </w:r>
            <w:r>
              <w:t>including their health or surroundings (for example, their home may be infested by</w:t>
            </w:r>
          </w:p>
          <w:p w14:paraId="378E9DD3" w14:textId="77777777" w:rsidR="00810183" w:rsidRDefault="00000000">
            <w:pPr>
              <w:pStyle w:val="TableParagraph"/>
              <w:spacing w:line="250" w:lineRule="exact"/>
            </w:pPr>
            <w:r>
              <w:t>rats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unclean,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 xml:space="preserve">obsessive </w:t>
            </w:r>
            <w:r>
              <w:rPr>
                <w:spacing w:val="-2"/>
              </w:rPr>
              <w:t>hoarding).</w:t>
            </w:r>
          </w:p>
        </w:tc>
      </w:tr>
      <w:tr w:rsidR="00810183" w14:paraId="507475D7" w14:textId="77777777">
        <w:trPr>
          <w:trHeight w:val="1009"/>
        </w:trPr>
        <w:tc>
          <w:tcPr>
            <w:tcW w:w="2414" w:type="dxa"/>
          </w:tcPr>
          <w:p w14:paraId="219794D4" w14:textId="77777777" w:rsidR="00810183" w:rsidRDefault="00000000">
            <w:pPr>
              <w:pStyle w:val="TableParagraph"/>
              <w:spacing w:line="242" w:lineRule="auto"/>
              <w:ind w:left="110"/>
            </w:pPr>
            <w:r>
              <w:t>Psychological</w:t>
            </w:r>
            <w:r>
              <w:rPr>
                <w:spacing w:val="-16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emotional</w:t>
            </w:r>
          </w:p>
        </w:tc>
        <w:tc>
          <w:tcPr>
            <w:tcW w:w="7512" w:type="dxa"/>
          </w:tcPr>
          <w:p w14:paraId="4F35476E" w14:textId="77777777" w:rsidR="00810183" w:rsidRDefault="00000000">
            <w:pPr>
              <w:pStyle w:val="TableParagraph"/>
              <w:spacing w:line="242" w:lineRule="auto"/>
            </w:pPr>
            <w:r>
              <w:t>being</w:t>
            </w:r>
            <w:r>
              <w:rPr>
                <w:spacing w:val="-5"/>
              </w:rPr>
              <w:t xml:space="preserve"> </w:t>
            </w:r>
            <w:r>
              <w:t>shouted</w:t>
            </w:r>
            <w:r>
              <w:rPr>
                <w:spacing w:val="-5"/>
              </w:rPr>
              <w:t xml:space="preserve"> </w:t>
            </w:r>
            <w:r>
              <w:t>at,</w:t>
            </w:r>
            <w:r>
              <w:rPr>
                <w:spacing w:val="-5"/>
              </w:rPr>
              <w:t xml:space="preserve"> </w:t>
            </w:r>
            <w:proofErr w:type="gramStart"/>
            <w:r>
              <w:t>ridiculed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bullied,</w:t>
            </w:r>
            <w:r>
              <w:rPr>
                <w:spacing w:val="-5"/>
              </w:rPr>
              <w:t xml:space="preserve"> </w:t>
            </w:r>
            <w:r>
              <w:t>threatened,</w:t>
            </w:r>
            <w:r>
              <w:rPr>
                <w:spacing w:val="-5"/>
              </w:rPr>
              <w:t xml:space="preserve"> </w:t>
            </w:r>
            <w:r>
              <w:t>humiliated,</w:t>
            </w:r>
            <w:r>
              <w:rPr>
                <w:spacing w:val="-5"/>
              </w:rPr>
              <w:t xml:space="preserve"> </w:t>
            </w:r>
            <w:r>
              <w:t>blamed</w:t>
            </w:r>
            <w:r>
              <w:rPr>
                <w:spacing w:val="-5"/>
              </w:rPr>
              <w:t xml:space="preserve"> </w:t>
            </w:r>
            <w:r>
              <w:t>for something they haven’t done, or controlled by intimidation or fear. It</w:t>
            </w:r>
          </w:p>
          <w:p w14:paraId="4A022C90" w14:textId="77777777" w:rsidR="00810183" w:rsidRDefault="00000000">
            <w:pPr>
              <w:pStyle w:val="TableParagraph"/>
              <w:spacing w:line="250" w:lineRule="exact"/>
            </w:pPr>
            <w:r>
              <w:t>includes</w:t>
            </w:r>
            <w:r>
              <w:rPr>
                <w:spacing w:val="-6"/>
              </w:rPr>
              <w:t xml:space="preserve"> </w:t>
            </w:r>
            <w:r>
              <w:t>harassment,</w:t>
            </w:r>
            <w:r>
              <w:rPr>
                <w:spacing w:val="-6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t>abuse,</w:t>
            </w:r>
            <w:r>
              <w:rPr>
                <w:spacing w:val="-6"/>
              </w:rPr>
              <w:t xml:space="preserve"> </w:t>
            </w:r>
            <w:r>
              <w:t>cyber-bullying</w:t>
            </w:r>
            <w:r>
              <w:rPr>
                <w:spacing w:val="-6"/>
              </w:rPr>
              <w:t xml:space="preserve"> </w:t>
            </w:r>
            <w:r>
              <w:t>(bullying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takes place online or through a mobile phone) and isolation.</w:t>
            </w:r>
          </w:p>
        </w:tc>
      </w:tr>
      <w:tr w:rsidR="00810183" w14:paraId="3077E71A" w14:textId="77777777">
        <w:trPr>
          <w:trHeight w:val="1010"/>
        </w:trPr>
        <w:tc>
          <w:tcPr>
            <w:tcW w:w="2414" w:type="dxa"/>
          </w:tcPr>
          <w:p w14:paraId="1ED997AB" w14:textId="77777777" w:rsidR="00810183" w:rsidRDefault="0000000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Discriminatory</w:t>
            </w:r>
          </w:p>
        </w:tc>
        <w:tc>
          <w:tcPr>
            <w:tcW w:w="7512" w:type="dxa"/>
          </w:tcPr>
          <w:p w14:paraId="1C9C3771" w14:textId="77777777" w:rsidR="00810183" w:rsidRDefault="00000000">
            <w:pPr>
              <w:pStyle w:val="TableParagraph"/>
              <w:spacing w:line="242" w:lineRule="auto"/>
            </w:pPr>
            <w:r>
              <w:t>forms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harassment,</w:t>
            </w:r>
            <w:r>
              <w:rPr>
                <w:spacing w:val="-4"/>
              </w:rPr>
              <w:t xml:space="preserve"> </w:t>
            </w:r>
            <w:r>
              <w:t>ill-treatment,</w:t>
            </w:r>
            <w:r>
              <w:rPr>
                <w:spacing w:val="-4"/>
              </w:rPr>
              <w:t xml:space="preserve"> </w:t>
            </w:r>
            <w:r>
              <w:t>threats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insults</w:t>
            </w:r>
            <w:r>
              <w:rPr>
                <w:spacing w:val="-4"/>
              </w:rPr>
              <w:t xml:space="preserve"> </w:t>
            </w: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adult’s race, age, culture, gender, gender identity, religion, sexuality, physical or</w:t>
            </w:r>
          </w:p>
          <w:p w14:paraId="3007A5FF" w14:textId="77777777" w:rsidR="00810183" w:rsidRDefault="00000000">
            <w:pPr>
              <w:pStyle w:val="TableParagraph"/>
              <w:spacing w:line="250" w:lineRule="exact"/>
              <w:ind w:right="140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disability,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mental-health</w:t>
            </w:r>
            <w:r>
              <w:rPr>
                <w:spacing w:val="-5"/>
              </w:rPr>
              <w:t xml:space="preserve"> </w:t>
            </w:r>
            <w:r>
              <w:t>needs.</w:t>
            </w:r>
            <w:r>
              <w:rPr>
                <w:spacing w:val="-5"/>
              </w:rPr>
              <w:t xml:space="preserve"> </w:t>
            </w:r>
            <w:r>
              <w:t>Discriminatory</w:t>
            </w:r>
            <w:r>
              <w:rPr>
                <w:spacing w:val="-5"/>
              </w:rPr>
              <w:t xml:space="preserve"> </w:t>
            </w:r>
            <w:r>
              <w:t>abuse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also be called ‘hate crime’.</w:t>
            </w:r>
          </w:p>
        </w:tc>
      </w:tr>
      <w:tr w:rsidR="00810183" w14:paraId="39FD8E6B" w14:textId="77777777">
        <w:trPr>
          <w:trHeight w:val="877"/>
        </w:trPr>
        <w:tc>
          <w:tcPr>
            <w:tcW w:w="2414" w:type="dxa"/>
          </w:tcPr>
          <w:p w14:paraId="02E9A485" w14:textId="77777777" w:rsidR="00810183" w:rsidRDefault="00000000">
            <w:pPr>
              <w:pStyle w:val="TableParagraph"/>
              <w:spacing w:line="252" w:lineRule="exact"/>
              <w:ind w:left="110"/>
            </w:pPr>
            <w:r>
              <w:t>Modern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slavery</w:t>
            </w:r>
          </w:p>
        </w:tc>
        <w:tc>
          <w:tcPr>
            <w:tcW w:w="7512" w:type="dxa"/>
          </w:tcPr>
          <w:p w14:paraId="58592E26" w14:textId="77777777" w:rsidR="00810183" w:rsidRDefault="00000000">
            <w:pPr>
              <w:pStyle w:val="TableParagraph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forced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sex</w:t>
            </w:r>
            <w:r>
              <w:rPr>
                <w:spacing w:val="-3"/>
              </w:rPr>
              <w:t xml:space="preserve"> </w:t>
            </w:r>
            <w:r>
              <w:t xml:space="preserve">trade), being held against their will, tortured, </w:t>
            </w:r>
            <w:proofErr w:type="gramStart"/>
            <w:r>
              <w:t>abused</w:t>
            </w:r>
            <w:proofErr w:type="gramEnd"/>
            <w:r>
              <w:t xml:space="preserve"> or treated badly by others.</w:t>
            </w:r>
          </w:p>
          <w:p w14:paraId="704C4B9C" w14:textId="77777777" w:rsidR="00810183" w:rsidRDefault="00000000">
            <w:pPr>
              <w:pStyle w:val="TableParagraph"/>
              <w:spacing w:before="117" w:line="234" w:lineRule="exact"/>
            </w:pPr>
            <w:r>
              <w:rPr>
                <w:color w:val="F43B2D"/>
                <w:u w:val="single" w:color="F43B2D"/>
              </w:rPr>
              <w:t>Click</w:t>
            </w:r>
            <w:r>
              <w:rPr>
                <w:color w:val="F43B2D"/>
                <w:spacing w:val="-7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here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to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access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more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information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on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u w:val="single" w:color="F43B2D"/>
              </w:rPr>
              <w:t>Modern</w:t>
            </w:r>
            <w:r>
              <w:rPr>
                <w:color w:val="F43B2D"/>
                <w:spacing w:val="-5"/>
                <w:u w:val="single" w:color="F43B2D"/>
              </w:rPr>
              <w:t xml:space="preserve"> </w:t>
            </w:r>
            <w:r>
              <w:rPr>
                <w:color w:val="F43B2D"/>
                <w:spacing w:val="-2"/>
                <w:u w:val="single" w:color="F43B2D"/>
              </w:rPr>
              <w:t>Slavery.</w:t>
            </w:r>
          </w:p>
        </w:tc>
      </w:tr>
      <w:tr w:rsidR="00810183" w14:paraId="6752EF98" w14:textId="77777777">
        <w:trPr>
          <w:trHeight w:val="1521"/>
        </w:trPr>
        <w:tc>
          <w:tcPr>
            <w:tcW w:w="2414" w:type="dxa"/>
          </w:tcPr>
          <w:p w14:paraId="4F4D642E" w14:textId="77777777" w:rsidR="00810183" w:rsidRDefault="00000000">
            <w:pPr>
              <w:pStyle w:val="TableParagraph"/>
              <w:ind w:left="110"/>
            </w:pPr>
            <w:r>
              <w:t>Domestic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violence</w:t>
            </w:r>
          </w:p>
        </w:tc>
        <w:tc>
          <w:tcPr>
            <w:tcW w:w="7512" w:type="dxa"/>
          </w:tcPr>
          <w:p w14:paraId="67091339" w14:textId="77777777" w:rsidR="00810183" w:rsidRDefault="00000000">
            <w:pPr>
              <w:pStyle w:val="TableParagraph"/>
            </w:pPr>
            <w:r>
              <w:t xml:space="preserve">psychological, physical, sexual, </w:t>
            </w:r>
            <w:proofErr w:type="gramStart"/>
            <w:r>
              <w:t>financial</w:t>
            </w:r>
            <w:proofErr w:type="gramEnd"/>
            <w:r>
              <w:t xml:space="preserve"> or emotional abuse by someone who is a family member or is, or has been, in a close relationship with the adult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abused.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one-off</w:t>
            </w:r>
            <w:r>
              <w:rPr>
                <w:spacing w:val="-3"/>
              </w:rPr>
              <w:t xml:space="preserve"> </w:t>
            </w:r>
            <w:r>
              <w:t>incident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pattern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incidents or threats, violence, controlling or coercive </w:t>
            </w:r>
            <w:proofErr w:type="spellStart"/>
            <w:r>
              <w:t>behaviour</w:t>
            </w:r>
            <w:proofErr w:type="spellEnd"/>
            <w:r>
              <w:t>.</w:t>
            </w:r>
            <w:r>
              <w:rPr>
                <w:spacing w:val="40"/>
              </w:rPr>
              <w:t xml:space="preserve"> </w:t>
            </w:r>
            <w:r>
              <w:t>It also includes so called ‘</w:t>
            </w:r>
            <w:proofErr w:type="spellStart"/>
            <w:r>
              <w:t>honour</w:t>
            </w:r>
            <w:proofErr w:type="spellEnd"/>
            <w:r>
              <w:t xml:space="preserve">’ based violence, being forced to marry or undergo </w:t>
            </w:r>
            <w:proofErr w:type="gramStart"/>
            <w:r>
              <w:t>genital</w:t>
            </w:r>
            <w:proofErr w:type="gramEnd"/>
          </w:p>
          <w:p w14:paraId="62335BBB" w14:textId="77777777" w:rsidR="00810183" w:rsidRDefault="00000000">
            <w:pPr>
              <w:pStyle w:val="TableParagraph"/>
              <w:spacing w:before="2" w:line="234" w:lineRule="exact"/>
            </w:pPr>
            <w:r>
              <w:rPr>
                <w:spacing w:val="-2"/>
              </w:rPr>
              <w:t>mutilation.</w:t>
            </w:r>
          </w:p>
        </w:tc>
      </w:tr>
      <w:tr w:rsidR="00810183" w14:paraId="6DC4297A" w14:textId="77777777">
        <w:trPr>
          <w:trHeight w:val="1012"/>
        </w:trPr>
        <w:tc>
          <w:tcPr>
            <w:tcW w:w="2414" w:type="dxa"/>
          </w:tcPr>
          <w:p w14:paraId="73BE922D" w14:textId="77777777" w:rsidR="00810183" w:rsidRDefault="00000000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Organisational</w:t>
            </w:r>
            <w:proofErr w:type="spellEnd"/>
          </w:p>
        </w:tc>
        <w:tc>
          <w:tcPr>
            <w:tcW w:w="7512" w:type="dxa"/>
          </w:tcPr>
          <w:p w14:paraId="70FAC121" w14:textId="77777777" w:rsidR="00810183" w:rsidRDefault="00000000">
            <w:pPr>
              <w:pStyle w:val="TableParagraph"/>
              <w:ind w:right="128"/>
              <w:jc w:val="both"/>
            </w:pPr>
            <w:r>
              <w:t>neglect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poor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setting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care home,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adult’s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home.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one-off</w:t>
            </w:r>
            <w:r>
              <w:rPr>
                <w:spacing w:val="-1"/>
              </w:rPr>
              <w:t xml:space="preserve"> </w:t>
            </w:r>
            <w:r>
              <w:t>incident,</w:t>
            </w:r>
            <w:r>
              <w:rPr>
                <w:spacing w:val="-1"/>
              </w:rPr>
              <w:t xml:space="preserve"> </w:t>
            </w:r>
            <w:r>
              <w:t xml:space="preserve">repeated </w:t>
            </w:r>
            <w:proofErr w:type="gramStart"/>
            <w:r>
              <w:t>incidents</w:t>
            </w:r>
            <w:proofErr w:type="gramEnd"/>
            <w:r>
              <w:t xml:space="preserve"> or on-going ill-treatment.</w:t>
            </w:r>
            <w:r>
              <w:rPr>
                <w:spacing w:val="40"/>
              </w:rPr>
              <w:t xml:space="preserve"> </w:t>
            </w:r>
            <w:r>
              <w:t xml:space="preserve">It could be due to neglect or poor </w:t>
            </w:r>
            <w:proofErr w:type="gramStart"/>
            <w:r>
              <w:t>care</w:t>
            </w:r>
            <w:proofErr w:type="gramEnd"/>
          </w:p>
          <w:p w14:paraId="5ED007B2" w14:textId="77777777" w:rsidR="00810183" w:rsidRDefault="00000000">
            <w:pPr>
              <w:pStyle w:val="TableParagraph"/>
              <w:spacing w:line="234" w:lineRule="exact"/>
              <w:jc w:val="both"/>
            </w:pPr>
            <w:r>
              <w:t>because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arrangements,</w:t>
            </w:r>
            <w:r>
              <w:rPr>
                <w:spacing w:val="-6"/>
              </w:rPr>
              <w:t xml:space="preserve"> </w:t>
            </w:r>
            <w:proofErr w:type="gramStart"/>
            <w:r>
              <w:t>processes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.</w:t>
            </w:r>
          </w:p>
        </w:tc>
      </w:tr>
    </w:tbl>
    <w:p w14:paraId="19782A27" w14:textId="77777777" w:rsidR="00810183" w:rsidRDefault="00810183">
      <w:pPr>
        <w:pStyle w:val="BodyText"/>
        <w:spacing w:before="1"/>
        <w:rPr>
          <w:b/>
          <w:sz w:val="15"/>
        </w:rPr>
      </w:pPr>
    </w:p>
    <w:p w14:paraId="31F5E52C" w14:textId="77777777" w:rsidR="00810183" w:rsidRDefault="00000000">
      <w:pPr>
        <w:spacing w:before="100"/>
        <w:ind w:left="969"/>
        <w:rPr>
          <w:b/>
          <w:sz w:val="21"/>
        </w:rPr>
      </w:pPr>
      <w:r>
        <w:rPr>
          <w:b/>
          <w:spacing w:val="-8"/>
          <w:sz w:val="21"/>
        </w:rPr>
        <w:t>Appendix</w:t>
      </w:r>
      <w:r>
        <w:rPr>
          <w:b/>
          <w:spacing w:val="-6"/>
          <w:sz w:val="21"/>
        </w:rPr>
        <w:t xml:space="preserve"> </w:t>
      </w:r>
      <w:r>
        <w:rPr>
          <w:b/>
          <w:spacing w:val="-8"/>
          <w:sz w:val="21"/>
        </w:rPr>
        <w:t>D:</w:t>
      </w:r>
      <w:r>
        <w:rPr>
          <w:b/>
          <w:spacing w:val="47"/>
          <w:sz w:val="21"/>
        </w:rPr>
        <w:t xml:space="preserve"> </w:t>
      </w:r>
      <w:r>
        <w:rPr>
          <w:b/>
          <w:spacing w:val="-8"/>
          <w:sz w:val="21"/>
        </w:rPr>
        <w:t>Overview</w:t>
      </w:r>
      <w:r>
        <w:rPr>
          <w:b/>
          <w:spacing w:val="-6"/>
          <w:sz w:val="21"/>
        </w:rPr>
        <w:t xml:space="preserve"> </w:t>
      </w:r>
      <w:r>
        <w:rPr>
          <w:b/>
          <w:spacing w:val="-8"/>
          <w:sz w:val="21"/>
        </w:rPr>
        <w:t>of</w:t>
      </w:r>
      <w:r>
        <w:rPr>
          <w:b/>
          <w:spacing w:val="-6"/>
          <w:sz w:val="21"/>
        </w:rPr>
        <w:t xml:space="preserve"> </w:t>
      </w:r>
      <w:r>
        <w:rPr>
          <w:b/>
          <w:spacing w:val="-8"/>
          <w:sz w:val="21"/>
        </w:rPr>
        <w:t>the</w:t>
      </w:r>
      <w:r>
        <w:rPr>
          <w:b/>
          <w:spacing w:val="-6"/>
          <w:sz w:val="21"/>
        </w:rPr>
        <w:t xml:space="preserve"> </w:t>
      </w:r>
      <w:r>
        <w:rPr>
          <w:b/>
          <w:spacing w:val="-8"/>
          <w:sz w:val="21"/>
        </w:rPr>
        <w:t>Safeguarding</w:t>
      </w:r>
      <w:r>
        <w:rPr>
          <w:b/>
          <w:spacing w:val="-6"/>
          <w:sz w:val="21"/>
        </w:rPr>
        <w:t xml:space="preserve"> </w:t>
      </w:r>
      <w:r>
        <w:rPr>
          <w:b/>
          <w:spacing w:val="-8"/>
          <w:sz w:val="21"/>
        </w:rPr>
        <w:t>Process</w:t>
      </w:r>
    </w:p>
    <w:p w14:paraId="41659C01" w14:textId="77777777" w:rsidR="00810183" w:rsidRDefault="00810183">
      <w:pPr>
        <w:rPr>
          <w:sz w:val="21"/>
        </w:rPr>
        <w:sectPr w:rsidR="00810183">
          <w:pgSz w:w="11910" w:h="16840"/>
          <w:pgMar w:top="2860" w:right="560" w:bottom="1740" w:left="480" w:header="736" w:footer="1468" w:gutter="0"/>
          <w:cols w:space="720"/>
        </w:sectPr>
      </w:pPr>
    </w:p>
    <w:p w14:paraId="721EB617" w14:textId="77777777" w:rsidR="00810183" w:rsidRDefault="00810183">
      <w:pPr>
        <w:pStyle w:val="BodyText"/>
        <w:rPr>
          <w:b/>
          <w:sz w:val="20"/>
        </w:rPr>
      </w:pPr>
    </w:p>
    <w:p w14:paraId="1F3C877E" w14:textId="77777777" w:rsidR="00810183" w:rsidRDefault="00810183">
      <w:pPr>
        <w:pStyle w:val="BodyText"/>
        <w:rPr>
          <w:b/>
          <w:sz w:val="20"/>
        </w:rPr>
      </w:pPr>
    </w:p>
    <w:p w14:paraId="7026BF44" w14:textId="77777777" w:rsidR="00810183" w:rsidRDefault="00810183">
      <w:pPr>
        <w:pStyle w:val="BodyText"/>
        <w:spacing w:before="2"/>
        <w:rPr>
          <w:b/>
          <w:sz w:val="18"/>
        </w:rPr>
      </w:pPr>
    </w:p>
    <w:p w14:paraId="19849362" w14:textId="77777777" w:rsidR="00810183" w:rsidRDefault="00000000">
      <w:pPr>
        <w:pStyle w:val="BodyText"/>
        <w:spacing w:before="94"/>
        <w:ind w:left="969" w:right="869"/>
        <w:rPr>
          <w:sz w:val="21"/>
        </w:rPr>
      </w:pPr>
      <w:r>
        <w:t>An outline of the framework which should be followed when responding to safeguarding concerns and undertaking enquiries. It sets out the expectations regarding the standards, roles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managers involved in safeguarding work</w:t>
      </w:r>
      <w:r>
        <w:rPr>
          <w:sz w:val="21"/>
        </w:rPr>
        <w:t>.</w:t>
      </w:r>
    </w:p>
    <w:p w14:paraId="0E16DDDD" w14:textId="77777777" w:rsidR="00810183" w:rsidRDefault="00810183">
      <w:pPr>
        <w:pStyle w:val="BodyText"/>
        <w:rPr>
          <w:sz w:val="20"/>
        </w:rPr>
      </w:pPr>
    </w:p>
    <w:p w14:paraId="1E4A10CC" w14:textId="77777777" w:rsidR="00810183" w:rsidRDefault="00000000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4CFA7B56" wp14:editId="405A7C31">
            <wp:simplePos x="0" y="0"/>
            <wp:positionH relativeFrom="page">
              <wp:posOffset>1157204</wp:posOffset>
            </wp:positionH>
            <wp:positionV relativeFrom="paragraph">
              <wp:posOffset>106586</wp:posOffset>
            </wp:positionV>
            <wp:extent cx="5320318" cy="5137308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318" cy="5137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183">
      <w:pgSz w:w="11910" w:h="16840"/>
      <w:pgMar w:top="2860" w:right="560" w:bottom="1740" w:left="480" w:header="736" w:footer="1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8911" w14:textId="77777777" w:rsidR="001A505A" w:rsidRDefault="001A505A">
      <w:r>
        <w:separator/>
      </w:r>
    </w:p>
  </w:endnote>
  <w:endnote w:type="continuationSeparator" w:id="0">
    <w:p w14:paraId="2C4393E7" w14:textId="77777777" w:rsidR="001A505A" w:rsidRDefault="001A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BC99" w14:textId="77777777" w:rsidR="00810183" w:rsidRDefault="00000000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087104" behindDoc="1" locked="0" layoutInCell="1" allowOverlap="1" wp14:anchorId="7DD85D4D" wp14:editId="70804E3A">
              <wp:simplePos x="0" y="0"/>
              <wp:positionH relativeFrom="page">
                <wp:posOffset>3677225</wp:posOffset>
              </wp:positionH>
              <wp:positionV relativeFrom="page">
                <wp:posOffset>9570705</wp:posOffset>
              </wp:positionV>
              <wp:extent cx="230504" cy="1968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4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45FFA2" w14:textId="77777777" w:rsidR="00810183" w:rsidRDefault="00000000">
                          <w:pPr>
                            <w:pStyle w:val="BodyText"/>
                            <w:spacing w:before="2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85D4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9.55pt;margin-top:753.6pt;width:18.15pt;height:15.5pt;z-index:-1622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" filled="f" stroked="f">
              <v:textbox inset="0,0,0,0">
                <w:txbxContent>
                  <w:p w14:paraId="0545FFA2" w14:textId="77777777" w:rsidR="00810183" w:rsidRDefault="00000000">
                    <w:pPr>
                      <w:pStyle w:val="BodyText"/>
                      <w:spacing w:before="2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051B" w14:textId="77777777" w:rsidR="001A505A" w:rsidRDefault="001A505A">
      <w:r>
        <w:separator/>
      </w:r>
    </w:p>
  </w:footnote>
  <w:footnote w:type="continuationSeparator" w:id="0">
    <w:p w14:paraId="2C568991" w14:textId="77777777" w:rsidR="001A505A" w:rsidRDefault="001A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D25" w14:textId="77777777" w:rsidR="0081018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6592" behindDoc="1" locked="0" layoutInCell="1" allowOverlap="1" wp14:anchorId="15BB1A1A" wp14:editId="45E50407">
          <wp:simplePos x="0" y="0"/>
          <wp:positionH relativeFrom="page">
            <wp:posOffset>2568138</wp:posOffset>
          </wp:positionH>
          <wp:positionV relativeFrom="page">
            <wp:posOffset>467238</wp:posOffset>
          </wp:positionV>
          <wp:extent cx="2459354" cy="135839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354" cy="1358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A46"/>
    <w:multiLevelType w:val="hybridMultilevel"/>
    <w:tmpl w:val="6420993C"/>
    <w:lvl w:ilvl="0" w:tplc="FAC4D3E4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55F2BAD8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02A344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3134053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3BDCEA36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A2728F9C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C62061F0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98AEE0B8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7FBEFCBC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EC1A06"/>
    <w:multiLevelType w:val="hybridMultilevel"/>
    <w:tmpl w:val="3F3AF26A"/>
    <w:lvl w:ilvl="0" w:tplc="7B561886">
      <w:numFmt w:val="bullet"/>
      <w:lvlText w:val="•"/>
      <w:lvlJc w:val="left"/>
      <w:pPr>
        <w:ind w:left="72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1FD21D1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6978B66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349E148A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4" w:tplc="390AB33A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5" w:tplc="2708ACC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AE8EF7C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86A03022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8" w:tplc="E8A217BC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2516EB"/>
    <w:multiLevelType w:val="hybridMultilevel"/>
    <w:tmpl w:val="BE80CA08"/>
    <w:lvl w:ilvl="0" w:tplc="0B484CAC">
      <w:start w:val="1"/>
      <w:numFmt w:val="decimal"/>
      <w:lvlText w:val="%1."/>
      <w:lvlJc w:val="left"/>
      <w:pPr>
        <w:ind w:left="1689" w:hanging="360"/>
        <w:jc w:val="right"/>
      </w:pPr>
      <w:rPr>
        <w:rFonts w:hint="default"/>
        <w:spacing w:val="-1"/>
        <w:w w:val="93"/>
        <w:lang w:val="en-US" w:eastAsia="en-US" w:bidi="ar-SA"/>
      </w:rPr>
    </w:lvl>
    <w:lvl w:ilvl="1" w:tplc="ED929E7C">
      <w:numFmt w:val="bullet"/>
      <w:lvlText w:val="•"/>
      <w:lvlJc w:val="left"/>
      <w:pPr>
        <w:ind w:left="168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2" w:tplc="A47CCD42">
      <w:numFmt w:val="bullet"/>
      <w:lvlText w:val="o"/>
      <w:lvlJc w:val="left"/>
      <w:pPr>
        <w:ind w:left="24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1AA2161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4" w:tplc="C52E2B7E">
      <w:numFmt w:val="bullet"/>
      <w:lvlText w:val="•"/>
      <w:lvlJc w:val="left"/>
      <w:pPr>
        <w:ind w:left="5221" w:hanging="360"/>
      </w:pPr>
      <w:rPr>
        <w:rFonts w:hint="default"/>
        <w:lang w:val="en-US" w:eastAsia="en-US" w:bidi="ar-SA"/>
      </w:rPr>
    </w:lvl>
    <w:lvl w:ilvl="5" w:tplc="D1AEB836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6" w:tplc="9CAE506C">
      <w:numFmt w:val="bullet"/>
      <w:lvlText w:val="•"/>
      <w:lvlJc w:val="left"/>
      <w:pPr>
        <w:ind w:left="7103" w:hanging="360"/>
      </w:pPr>
      <w:rPr>
        <w:rFonts w:hint="default"/>
        <w:lang w:val="en-US" w:eastAsia="en-US" w:bidi="ar-SA"/>
      </w:rPr>
    </w:lvl>
    <w:lvl w:ilvl="7" w:tplc="8EDAA5D2"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  <w:lvl w:ilvl="8" w:tplc="D6480736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997F17"/>
    <w:multiLevelType w:val="hybridMultilevel"/>
    <w:tmpl w:val="E5FA3E1E"/>
    <w:lvl w:ilvl="0" w:tplc="69B81E6A">
      <w:numFmt w:val="bullet"/>
      <w:lvlText w:val="•"/>
      <w:lvlJc w:val="left"/>
      <w:pPr>
        <w:ind w:left="168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2"/>
        <w:sz w:val="20"/>
        <w:szCs w:val="20"/>
        <w:lang w:val="en-US" w:eastAsia="en-US" w:bidi="ar-SA"/>
      </w:rPr>
    </w:lvl>
    <w:lvl w:ilvl="1" w:tplc="3D8ECCC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2" w:tplc="76D4287A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1F3ED842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4" w:tplc="118A5F3E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5" w:tplc="4FEEE6A4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6" w:tplc="E3803A36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AA3C39A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ar-SA"/>
      </w:rPr>
    </w:lvl>
    <w:lvl w:ilvl="8" w:tplc="3B488C7A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20B542E"/>
    <w:multiLevelType w:val="hybridMultilevel"/>
    <w:tmpl w:val="50CCFD58"/>
    <w:lvl w:ilvl="0" w:tplc="BBCE47E8">
      <w:numFmt w:val="bullet"/>
      <w:lvlText w:val="•"/>
      <w:lvlJc w:val="left"/>
      <w:pPr>
        <w:ind w:left="72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200242A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A804223A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727EC9FE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4" w:tplc="90F69428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5" w:tplc="41B05E82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FBFA305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F82E91F8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8" w:tplc="48C66BD0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1D5572"/>
    <w:multiLevelType w:val="hybridMultilevel"/>
    <w:tmpl w:val="6F0454F0"/>
    <w:lvl w:ilvl="0" w:tplc="FED8516E">
      <w:numFmt w:val="bullet"/>
      <w:lvlText w:val="•"/>
      <w:lvlJc w:val="left"/>
      <w:pPr>
        <w:ind w:left="72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5756D54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16AADD62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A93625FA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4" w:tplc="52AE785A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5" w:tplc="8996CE0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BF6C381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364A2F7E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8" w:tplc="55F29F5E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</w:abstractNum>
  <w:num w:numId="1" w16cid:durableId="62070780">
    <w:abstractNumId w:val="3"/>
  </w:num>
  <w:num w:numId="2" w16cid:durableId="900212566">
    <w:abstractNumId w:val="2"/>
  </w:num>
  <w:num w:numId="3" w16cid:durableId="280499544">
    <w:abstractNumId w:val="1"/>
  </w:num>
  <w:num w:numId="4" w16cid:durableId="2128574546">
    <w:abstractNumId w:val="4"/>
  </w:num>
  <w:num w:numId="5" w16cid:durableId="2129272738">
    <w:abstractNumId w:val="5"/>
  </w:num>
  <w:num w:numId="6" w16cid:durableId="130496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83"/>
    <w:rsid w:val="001A505A"/>
    <w:rsid w:val="00810183"/>
    <w:rsid w:val="00E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E96A"/>
  <w15:docId w15:val="{9905AF37-DFF5-0E4F-A63B-3E58282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9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8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EA2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hoyland@headstartschool.co.uk" TargetMode="External"/><Relationship Id="rId18" Type="http://schemas.openxmlformats.org/officeDocument/2006/relationships/hyperlink" Target="mailto:adults.carepoint@westsussex.gov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rontdoor@kent.gov.uk" TargetMode="External"/><Relationship Id="rId7" Type="http://schemas.openxmlformats.org/officeDocument/2006/relationships/header" Target="header1.xml"/><Relationship Id="rId12" Type="http://schemas.openxmlformats.org/officeDocument/2006/relationships/hyperlink" Target="mailto:cweatherley@headstartschool.co.uk" TargetMode="External"/><Relationship Id="rId17" Type="http://schemas.openxmlformats.org/officeDocument/2006/relationships/hyperlink" Target="http://www.eastsussex.gov.uk/social-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dann@headstartschool.co.uk" TargetMode="External"/><Relationship Id="rId20" Type="http://schemas.openxmlformats.org/officeDocument/2006/relationships/hyperlink" Target="mailto:social.services@kent.gov.uk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lexander@headstartschool.co.uk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e.prentice@headstartschool.co.uk" TargetMode="External"/><Relationship Id="rId23" Type="http://schemas.openxmlformats.org/officeDocument/2006/relationships/image" Target="media/image3.jpeg"/><Relationship Id="rId28" Type="http://schemas.openxmlformats.org/officeDocument/2006/relationships/customXml" Target="../customXml/item2.xml"/><Relationship Id="rId10" Type="http://schemas.openxmlformats.org/officeDocument/2006/relationships/hyperlink" Target="mailto:barnes@headstartschool.co.uk" TargetMode="External"/><Relationship Id="rId19" Type="http://schemas.openxmlformats.org/officeDocument/2006/relationships/hyperlink" Target="mailto:accesspoint@brighton-hov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artland@headstartschool.co.uk" TargetMode="External"/><Relationship Id="rId14" Type="http://schemas.openxmlformats.org/officeDocument/2006/relationships/hyperlink" Target="mailto:s.carnell@headstartschool.co.uk" TargetMode="External"/><Relationship Id="rId22" Type="http://schemas.openxmlformats.org/officeDocument/2006/relationships/image" Target="media/image2.jpeg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995D114973345BD6BEF8675C29267" ma:contentTypeVersion="5" ma:contentTypeDescription="Create a new document." ma:contentTypeScope="" ma:versionID="b27eeda590917ae9947afa904dab037e">
  <xsd:schema xmlns:xsd="http://www.w3.org/2001/XMLSchema" xmlns:xs="http://www.w3.org/2001/XMLSchema" xmlns:p="http://schemas.microsoft.com/office/2006/metadata/properties" xmlns:ns2="f5f9e448-f125-4bb9-90aa-364e7a97dd34" xmlns:ns3="de6fe8f9-19ae-443f-a0ac-33adc201328e" targetNamespace="http://schemas.microsoft.com/office/2006/metadata/properties" ma:root="true" ma:fieldsID="19a62f87dd829e1da7fe7d3c2608aa30" ns2:_="" ns3:_="">
    <xsd:import namespace="f5f9e448-f125-4bb9-90aa-364e7a97dd34"/>
    <xsd:import namespace="de6fe8f9-19ae-443f-a0ac-33adc2013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e448-f125-4bb9-90aa-364e7a97d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fe8f9-19ae-443f-a0ac-33adc2013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F0618-BDB0-443A-8729-1D5F7B8F33CC}"/>
</file>

<file path=customXml/itemProps2.xml><?xml version="1.0" encoding="utf-8"?>
<ds:datastoreItem xmlns:ds="http://schemas.openxmlformats.org/officeDocument/2006/customXml" ds:itemID="{51445564-B730-4238-8E54-F6AF46DD7766}"/>
</file>

<file path=customXml/itemProps3.xml><?xml version="1.0" encoding="utf-8"?>
<ds:datastoreItem xmlns:ds="http://schemas.openxmlformats.org/officeDocument/2006/customXml" ds:itemID="{05F86BB3-B915-4397-B363-3EF433748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6500</Words>
  <Characters>37052</Characters>
  <Application>Microsoft Office Word</Application>
  <DocSecurity>0</DocSecurity>
  <Lines>308</Lines>
  <Paragraphs>86</Paragraphs>
  <ScaleCrop>false</ScaleCrop>
  <Company/>
  <LinksUpToDate>false</LinksUpToDate>
  <CharactersWithSpaces>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Safeguarding Policy Sept 22 V1.7.docx</dc:title>
  <cp:lastModifiedBy>Scott Fasciolo-Barnes</cp:lastModifiedBy>
  <cp:revision>2</cp:revision>
  <dcterms:created xsi:type="dcterms:W3CDTF">2023-08-27T18:53:00Z</dcterms:created>
  <dcterms:modified xsi:type="dcterms:W3CDTF">2023-08-27T18:53:00Z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Word</vt:lpwstr>
  </property>
  <property fmtid="{D5CDD505-2E9C-101B-9397-08002B2CF9AE}" pid="4" name="LastSaved">
    <vt:filetime>2023-08-27T00:00:00Z</vt:filetime>
  </property>
  <property fmtid="{D5CDD505-2E9C-101B-9397-08002B2CF9AE}" pid="5" name="Producer">
    <vt:lpwstr>macOS Version 12.5.1 (Build 21G83) Quartz PDFContext</vt:lpwstr>
  </property>
  <property fmtid="{D5CDD505-2E9C-101B-9397-08002B2CF9AE}" pid="6" name="ContentTypeId">
    <vt:lpwstr>0x010100C3C995D114973345BD6BEF8675C29267</vt:lpwstr>
  </property>
</Properties>
</file>